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D8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реализации Плана мероприятий («дорожной карты») </w:t>
      </w:r>
    </w:p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D8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эффективности и качества услуг в сфере социального обслуживания населения </w:t>
      </w:r>
    </w:p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D8">
        <w:rPr>
          <w:rFonts w:ascii="Times New Roman" w:hAnsi="Times New Roman" w:cs="Times New Roman"/>
          <w:b/>
          <w:bCs/>
          <w:sz w:val="28"/>
          <w:szCs w:val="28"/>
        </w:rPr>
        <w:t>(2013-2018 годы)»</w:t>
      </w:r>
    </w:p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5E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D8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1976D2" w:rsidRDefault="001976D2" w:rsidP="00D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1DCA">
        <w:rPr>
          <w:rFonts w:ascii="Times New Roman" w:hAnsi="Times New Roman" w:cs="Times New Roman"/>
          <w:b/>
          <w:sz w:val="28"/>
          <w:szCs w:val="28"/>
        </w:rPr>
        <w:t>4</w:t>
      </w:r>
      <w:r w:rsidR="0006287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421F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5E" w:rsidRPr="007354D8" w:rsidRDefault="00D1355E" w:rsidP="00D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5E" w:rsidRDefault="00D1355E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31A">
        <w:rPr>
          <w:rFonts w:ascii="Times New Roman" w:hAnsi="Times New Roman" w:cs="Times New Roman"/>
          <w:b/>
          <w:sz w:val="28"/>
          <w:szCs w:val="28"/>
        </w:rPr>
        <w:t>1.4. Анализ</w:t>
      </w:r>
      <w:r w:rsidRPr="007354D8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 учреждений социального обслуживания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99B" w:rsidRDefault="00D1355E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>Штат</w:t>
      </w:r>
      <w:r w:rsidR="00CB799B">
        <w:rPr>
          <w:rFonts w:ascii="Times New Roman" w:hAnsi="Times New Roman" w:cs="Times New Roman"/>
          <w:sz w:val="28"/>
          <w:szCs w:val="28"/>
        </w:rPr>
        <w:t>ная численность работников организации составила -</w:t>
      </w:r>
      <w:r w:rsidR="00F1645B">
        <w:rPr>
          <w:rFonts w:ascii="Times New Roman" w:hAnsi="Times New Roman" w:cs="Times New Roman"/>
          <w:sz w:val="28"/>
          <w:szCs w:val="28"/>
        </w:rPr>
        <w:t xml:space="preserve"> </w:t>
      </w:r>
      <w:r w:rsidR="00636A51">
        <w:rPr>
          <w:rFonts w:ascii="Times New Roman" w:hAnsi="Times New Roman" w:cs="Times New Roman"/>
          <w:sz w:val="28"/>
          <w:szCs w:val="28"/>
        </w:rPr>
        <w:t>89</w:t>
      </w:r>
      <w:r w:rsidRPr="007354D8">
        <w:rPr>
          <w:rFonts w:ascii="Times New Roman" w:hAnsi="Times New Roman" w:cs="Times New Roman"/>
          <w:sz w:val="28"/>
          <w:szCs w:val="28"/>
        </w:rPr>
        <w:t xml:space="preserve">,5 единиц; </w:t>
      </w:r>
      <w:r w:rsidR="00F1645B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276FC4">
        <w:rPr>
          <w:rFonts w:ascii="Times New Roman" w:hAnsi="Times New Roman" w:cs="Times New Roman"/>
          <w:sz w:val="28"/>
          <w:szCs w:val="28"/>
        </w:rPr>
        <w:t>–</w:t>
      </w:r>
      <w:r w:rsidR="00F1645B">
        <w:rPr>
          <w:rFonts w:ascii="Times New Roman" w:hAnsi="Times New Roman" w:cs="Times New Roman"/>
          <w:sz w:val="28"/>
          <w:szCs w:val="28"/>
        </w:rPr>
        <w:t xml:space="preserve"> </w:t>
      </w:r>
      <w:r w:rsidR="00276FC4">
        <w:rPr>
          <w:rFonts w:ascii="Times New Roman" w:hAnsi="Times New Roman" w:cs="Times New Roman"/>
          <w:sz w:val="28"/>
          <w:szCs w:val="28"/>
        </w:rPr>
        <w:t>8</w:t>
      </w:r>
      <w:r w:rsidR="00051DCA">
        <w:rPr>
          <w:rFonts w:ascii="Times New Roman" w:hAnsi="Times New Roman" w:cs="Times New Roman"/>
          <w:sz w:val="28"/>
          <w:szCs w:val="28"/>
        </w:rPr>
        <w:t>9</w:t>
      </w:r>
      <w:r w:rsidR="00276FC4">
        <w:rPr>
          <w:rFonts w:ascii="Times New Roman" w:hAnsi="Times New Roman" w:cs="Times New Roman"/>
          <w:sz w:val="28"/>
          <w:szCs w:val="28"/>
        </w:rPr>
        <w:t>,</w:t>
      </w:r>
      <w:r w:rsidR="00276FC4" w:rsidRPr="00276FC4">
        <w:rPr>
          <w:rFonts w:ascii="Times New Roman" w:hAnsi="Times New Roman" w:cs="Times New Roman"/>
          <w:sz w:val="28"/>
          <w:szCs w:val="28"/>
        </w:rPr>
        <w:t>0</w:t>
      </w:r>
      <w:r w:rsidR="00276FC4">
        <w:rPr>
          <w:rFonts w:ascii="Times New Roman" w:hAnsi="Times New Roman" w:cs="Times New Roman"/>
          <w:sz w:val="28"/>
          <w:szCs w:val="28"/>
        </w:rPr>
        <w:t xml:space="preserve"> штатных единиц,  вакансий - </w:t>
      </w:r>
      <w:r w:rsidR="00051DCA">
        <w:rPr>
          <w:rFonts w:ascii="Times New Roman" w:hAnsi="Times New Roman" w:cs="Times New Roman"/>
          <w:sz w:val="28"/>
          <w:szCs w:val="28"/>
        </w:rPr>
        <w:t>0</w:t>
      </w:r>
      <w:r w:rsidR="00276FC4">
        <w:rPr>
          <w:rFonts w:ascii="Times New Roman" w:hAnsi="Times New Roman" w:cs="Times New Roman"/>
          <w:sz w:val="28"/>
          <w:szCs w:val="28"/>
        </w:rPr>
        <w:t>,5</w:t>
      </w:r>
      <w:r w:rsidR="00F1645B">
        <w:rPr>
          <w:rFonts w:ascii="Times New Roman" w:hAnsi="Times New Roman" w:cs="Times New Roman"/>
          <w:sz w:val="28"/>
          <w:szCs w:val="28"/>
        </w:rPr>
        <w:t>.</w:t>
      </w:r>
      <w:r w:rsidR="00CB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9B" w:rsidRDefault="00CB799B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</w:t>
      </w:r>
      <w:r w:rsidR="00F1645B">
        <w:rPr>
          <w:rFonts w:ascii="Times New Roman" w:hAnsi="Times New Roman" w:cs="Times New Roman"/>
          <w:sz w:val="28"/>
          <w:szCs w:val="28"/>
        </w:rPr>
        <w:t xml:space="preserve">тованность кадрами составляет </w:t>
      </w:r>
      <w:r w:rsidR="00276FC4">
        <w:rPr>
          <w:rFonts w:ascii="Times New Roman" w:hAnsi="Times New Roman" w:cs="Times New Roman"/>
          <w:sz w:val="28"/>
          <w:szCs w:val="28"/>
        </w:rPr>
        <w:t>9</w:t>
      </w:r>
      <w:r w:rsidR="00051DCA">
        <w:rPr>
          <w:rFonts w:ascii="Times New Roman" w:hAnsi="Times New Roman" w:cs="Times New Roman"/>
          <w:sz w:val="28"/>
          <w:szCs w:val="28"/>
        </w:rPr>
        <w:t>9</w:t>
      </w:r>
      <w:r w:rsidR="00F1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51DCA" w:rsidRPr="00051DCA" w:rsidRDefault="00051DCA" w:rsidP="007F231A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051DCA">
        <w:rPr>
          <w:rFonts w:ascii="Times New Roman" w:eastAsiaTheme="minorEastAsia" w:hAnsi="Times New Roman" w:cs="Times New Roman"/>
          <w:sz w:val="28"/>
          <w:szCs w:val="28"/>
        </w:rPr>
        <w:t>Образовательный уровень фактических работников 85 человек:</w:t>
      </w:r>
    </w:p>
    <w:p w:rsidR="00051DCA" w:rsidRDefault="00051DCA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CA">
        <w:rPr>
          <w:rFonts w:ascii="Times New Roman" w:hAnsi="Times New Roman" w:cs="Times New Roman"/>
          <w:sz w:val="28"/>
          <w:szCs w:val="28"/>
        </w:rPr>
        <w:t xml:space="preserve">- с двумя высшими образованиями - 4 чел. - 4,7 %     </w:t>
      </w:r>
    </w:p>
    <w:p w:rsidR="00051DCA" w:rsidRPr="00051DCA" w:rsidRDefault="00051DCA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CA">
        <w:rPr>
          <w:rFonts w:ascii="Times New Roman" w:hAnsi="Times New Roman" w:cs="Times New Roman"/>
          <w:sz w:val="28"/>
          <w:szCs w:val="28"/>
        </w:rPr>
        <w:t>- с высшим образованием   -  33 чел.- 38,8 %</w:t>
      </w:r>
    </w:p>
    <w:p w:rsidR="00051DCA" w:rsidRDefault="00051DCA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CA">
        <w:rPr>
          <w:rFonts w:ascii="Times New Roman" w:hAnsi="Times New Roman" w:cs="Times New Roman"/>
          <w:sz w:val="28"/>
          <w:szCs w:val="28"/>
        </w:rPr>
        <w:t xml:space="preserve">- со средним специальным образованием – 37 чел. – 43,6 %     </w:t>
      </w:r>
    </w:p>
    <w:p w:rsidR="00051DCA" w:rsidRPr="00051DCA" w:rsidRDefault="00051DCA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CA">
        <w:rPr>
          <w:rFonts w:ascii="Times New Roman" w:hAnsi="Times New Roman" w:cs="Times New Roman"/>
          <w:sz w:val="28"/>
          <w:szCs w:val="28"/>
        </w:rPr>
        <w:t>- со средним образованием      -    11 чел – 12,9 %</w:t>
      </w:r>
    </w:p>
    <w:p w:rsidR="00051DCA" w:rsidRPr="00051DCA" w:rsidRDefault="00051DCA" w:rsidP="007F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CA">
        <w:rPr>
          <w:rFonts w:ascii="Times New Roman" w:hAnsi="Times New Roman" w:cs="Times New Roman"/>
          <w:sz w:val="28"/>
          <w:szCs w:val="28"/>
        </w:rPr>
        <w:t xml:space="preserve">В учреждении составлен и утвержден график прохождения курсов повышения квалификации на 2017 г. </w:t>
      </w:r>
    </w:p>
    <w:p w:rsidR="00A025C4" w:rsidRPr="00A025C4" w:rsidRDefault="00A025C4" w:rsidP="007F2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C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РСО-Алания от 16 августа 2016 г. № 291 «Об утверждении перечней организаций для установления квоты по трудоустройству инвалидов и несовершеннолетних граждан в возрасте от 14 до 18 лет на 2017 год» в учреждении трудоустроены и работают 4 работника с инвалидностью</w:t>
      </w:r>
      <w:r w:rsidR="00140E72">
        <w:rPr>
          <w:rFonts w:ascii="Times New Roman" w:hAnsi="Times New Roman" w:cs="Times New Roman"/>
          <w:sz w:val="28"/>
          <w:szCs w:val="28"/>
        </w:rPr>
        <w:t>.</w:t>
      </w:r>
    </w:p>
    <w:p w:rsidR="00A025C4" w:rsidRPr="00A025C4" w:rsidRDefault="00A025C4" w:rsidP="007F2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C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«О воинской обязанности и военной службе», постановлением Правительства РФ от 27 ноября 2006 г. №719 «Об утверждении Положения о воинском учете» в учреждении ведется бронирование военнообязанных граждан. В учреждении работают 5 граждан, пребывающих в запасе. Из них 2 забронированы в</w:t>
      </w:r>
      <w:r w:rsidR="00040298">
        <w:rPr>
          <w:rFonts w:ascii="Times New Roman" w:hAnsi="Times New Roman" w:cs="Times New Roman"/>
          <w:sz w:val="28"/>
          <w:szCs w:val="28"/>
        </w:rPr>
        <w:t xml:space="preserve"> </w:t>
      </w:r>
      <w:r w:rsidRPr="00A025C4">
        <w:rPr>
          <w:rFonts w:ascii="Times New Roman" w:hAnsi="Times New Roman" w:cs="Times New Roman"/>
          <w:sz w:val="28"/>
          <w:szCs w:val="28"/>
        </w:rPr>
        <w:t>соответствии с Перечнем должностей и профессий, по которым бронируются граждане, пребывающих в запасе Вооруженных Сил РФ, работающие в органах государственной власти, органах местного самоуправления и организациях.</w:t>
      </w:r>
    </w:p>
    <w:p w:rsidR="00D1355E" w:rsidRPr="007354D8" w:rsidRDefault="00F43876" w:rsidP="00A02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7354D8">
        <w:rPr>
          <w:rFonts w:ascii="Times New Roman" w:hAnsi="Times New Roman" w:cs="Times New Roman"/>
          <w:sz w:val="28"/>
          <w:szCs w:val="28"/>
        </w:rPr>
        <w:tab/>
      </w:r>
      <w:r w:rsidR="00D1355E" w:rsidRPr="007354D8">
        <w:rPr>
          <w:rFonts w:ascii="Times New Roman" w:hAnsi="Times New Roman" w:cs="Times New Roman"/>
          <w:b/>
          <w:sz w:val="28"/>
          <w:szCs w:val="28"/>
        </w:rPr>
        <w:t>1.5</w:t>
      </w:r>
      <w:r w:rsidR="00213520">
        <w:rPr>
          <w:rFonts w:ascii="Times New Roman" w:hAnsi="Times New Roman" w:cs="Times New Roman"/>
          <w:b/>
          <w:sz w:val="28"/>
          <w:szCs w:val="28"/>
        </w:rPr>
        <w:t>.</w:t>
      </w:r>
      <w:r w:rsidR="00D1355E" w:rsidRPr="007354D8">
        <w:rPr>
          <w:rFonts w:ascii="Times New Roman" w:hAnsi="Times New Roman" w:cs="Times New Roman"/>
          <w:b/>
          <w:sz w:val="28"/>
          <w:szCs w:val="28"/>
        </w:rPr>
        <w:t xml:space="preserve">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организации социального обслуживания)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55E" w:rsidRDefault="00D1355E" w:rsidP="001724F7">
      <w:pPr>
        <w:spacing w:after="0" w:line="240" w:lineRule="auto"/>
        <w:jc w:val="both"/>
        <w:rPr>
          <w:sz w:val="20"/>
          <w:szCs w:val="20"/>
        </w:rPr>
      </w:pPr>
      <w:r w:rsidRPr="00DB5DBE">
        <w:rPr>
          <w:rFonts w:ascii="Times New Roman" w:hAnsi="Times New Roman" w:cs="Times New Roman"/>
          <w:sz w:val="28"/>
          <w:szCs w:val="28"/>
        </w:rPr>
        <w:lastRenderedPageBreak/>
        <w:t>Анализ качества и доступности предоставления социальных услуг показал</w:t>
      </w:r>
      <w:r>
        <w:rPr>
          <w:rFonts w:ascii="Times New Roman" w:hAnsi="Times New Roman" w:cs="Times New Roman"/>
          <w:sz w:val="28"/>
          <w:szCs w:val="28"/>
        </w:rPr>
        <w:t>, что удельный вес граждан у</w:t>
      </w:r>
      <w:r w:rsidRPr="00CF17EB">
        <w:rPr>
          <w:rFonts w:ascii="Times New Roman" w:hAnsi="Times New Roman" w:cs="Times New Roman"/>
          <w:sz w:val="28"/>
          <w:szCs w:val="28"/>
        </w:rPr>
        <w:t>довлетворенн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F17EB">
        <w:rPr>
          <w:rFonts w:ascii="Times New Roman" w:hAnsi="Times New Roman" w:cs="Times New Roman"/>
          <w:sz w:val="28"/>
          <w:szCs w:val="28"/>
        </w:rPr>
        <w:t xml:space="preserve">качеством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95109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%. Анализ проводи</w:t>
      </w:r>
      <w:r w:rsidR="00D95109">
        <w:rPr>
          <w:rFonts w:ascii="Times New Roman" w:hAnsi="Times New Roman" w:cs="Times New Roman"/>
          <w:sz w:val="28"/>
          <w:szCs w:val="28"/>
        </w:rPr>
        <w:t>лся по результатам анкетирования</w:t>
      </w:r>
      <w:r w:rsidRPr="007354D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95109">
        <w:rPr>
          <w:rFonts w:ascii="Times New Roman" w:hAnsi="Times New Roman" w:cs="Times New Roman"/>
          <w:sz w:val="28"/>
          <w:szCs w:val="28"/>
        </w:rPr>
        <w:t xml:space="preserve">а </w:t>
      </w:r>
      <w:r w:rsidRPr="007354D8">
        <w:rPr>
          <w:rFonts w:ascii="Times New Roman" w:hAnsi="Times New Roman" w:cs="Times New Roman"/>
          <w:sz w:val="28"/>
          <w:szCs w:val="28"/>
        </w:rPr>
        <w:t>и доступности предоставления социальных услуг, блиц –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4D8">
        <w:rPr>
          <w:rFonts w:ascii="Times New Roman" w:hAnsi="Times New Roman" w:cs="Times New Roman"/>
          <w:sz w:val="28"/>
          <w:szCs w:val="28"/>
        </w:rPr>
        <w:t xml:space="preserve"> получателей услуг по телефону</w:t>
      </w:r>
      <w:r w:rsidR="00CB69D9">
        <w:rPr>
          <w:rFonts w:ascii="Times New Roman" w:hAnsi="Times New Roman" w:cs="Times New Roman"/>
          <w:sz w:val="28"/>
          <w:szCs w:val="28"/>
        </w:rPr>
        <w:t xml:space="preserve">, </w:t>
      </w:r>
      <w:r w:rsidRPr="007354D8">
        <w:rPr>
          <w:rFonts w:ascii="Times New Roman" w:hAnsi="Times New Roman" w:cs="Times New Roman"/>
          <w:sz w:val="28"/>
          <w:szCs w:val="28"/>
        </w:rPr>
        <w:t>«Книг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4D8">
        <w:rPr>
          <w:rFonts w:ascii="Times New Roman" w:hAnsi="Times New Roman" w:cs="Times New Roman"/>
          <w:sz w:val="28"/>
          <w:szCs w:val="28"/>
        </w:rPr>
        <w:t xml:space="preserve"> отзывов»</w:t>
      </w:r>
      <w:r w:rsidR="00D95109">
        <w:rPr>
          <w:rFonts w:ascii="Times New Roman" w:hAnsi="Times New Roman" w:cs="Times New Roman"/>
          <w:sz w:val="28"/>
          <w:szCs w:val="28"/>
        </w:rPr>
        <w:t>, а так же опрос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5E" w:rsidRDefault="00D1355E" w:rsidP="00D1355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354D8">
        <w:rPr>
          <w:b/>
          <w:bCs/>
          <w:color w:val="000000"/>
          <w:sz w:val="28"/>
          <w:szCs w:val="28"/>
        </w:rPr>
        <w:t>1.6</w:t>
      </w:r>
      <w:r w:rsidR="00213520">
        <w:rPr>
          <w:b/>
          <w:bCs/>
          <w:color w:val="000000"/>
          <w:sz w:val="28"/>
          <w:szCs w:val="28"/>
        </w:rPr>
        <w:t>.</w:t>
      </w:r>
      <w:r w:rsidRPr="007354D8">
        <w:rPr>
          <w:b/>
          <w:bCs/>
          <w:sz w:val="28"/>
          <w:szCs w:val="28"/>
        </w:rPr>
        <w:t>Анализ эффективности расходования средств, полученных от взимания платы с граждан за предоставление социальных услуг</w:t>
      </w:r>
    </w:p>
    <w:p w:rsidR="001D2271" w:rsidRPr="00522EA5" w:rsidRDefault="001D2271" w:rsidP="00D1355E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522EA5" w:rsidRPr="00522EA5" w:rsidRDefault="00522EA5" w:rsidP="0052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>В 2017 году в адрес учреждения по приносящей доход деятельности поступило 1 263 918,40руб. Из них:1 223 018,40 руб. -</w:t>
      </w:r>
      <w:r w:rsidR="00CB2D5F">
        <w:rPr>
          <w:rFonts w:ascii="Times New Roman" w:hAnsi="Times New Roman" w:cs="Times New Roman"/>
          <w:sz w:val="28"/>
          <w:szCs w:val="28"/>
        </w:rPr>
        <w:t xml:space="preserve"> </w:t>
      </w:r>
      <w:r w:rsidRPr="00522EA5">
        <w:rPr>
          <w:rFonts w:ascii="Times New Roman" w:hAnsi="Times New Roman" w:cs="Times New Roman"/>
          <w:sz w:val="28"/>
          <w:szCs w:val="28"/>
        </w:rPr>
        <w:t>за предоставленные социальные услуги, спонсорская помощь - 40</w:t>
      </w:r>
      <w:r w:rsidR="00CB2D5F">
        <w:rPr>
          <w:rFonts w:ascii="Times New Roman" w:hAnsi="Times New Roman" w:cs="Times New Roman"/>
          <w:sz w:val="28"/>
          <w:szCs w:val="28"/>
        </w:rPr>
        <w:t> </w:t>
      </w:r>
      <w:r w:rsidRPr="00522EA5">
        <w:rPr>
          <w:rFonts w:ascii="Times New Roman" w:hAnsi="Times New Roman" w:cs="Times New Roman"/>
          <w:sz w:val="28"/>
          <w:szCs w:val="28"/>
        </w:rPr>
        <w:t>900</w:t>
      </w:r>
      <w:r w:rsidR="00CB2D5F">
        <w:rPr>
          <w:rFonts w:ascii="Times New Roman" w:hAnsi="Times New Roman" w:cs="Times New Roman"/>
          <w:sz w:val="28"/>
          <w:szCs w:val="28"/>
        </w:rPr>
        <w:t xml:space="preserve"> </w:t>
      </w:r>
      <w:r w:rsidRPr="00522EA5">
        <w:rPr>
          <w:rFonts w:ascii="Times New Roman" w:hAnsi="Times New Roman" w:cs="Times New Roman"/>
          <w:sz w:val="28"/>
          <w:szCs w:val="28"/>
        </w:rPr>
        <w:t>руб.</w:t>
      </w:r>
    </w:p>
    <w:p w:rsidR="00522EA5" w:rsidRPr="00522EA5" w:rsidRDefault="00522EA5" w:rsidP="0052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EA5">
        <w:rPr>
          <w:rFonts w:ascii="Times New Roman" w:hAnsi="Times New Roman" w:cs="Times New Roman"/>
          <w:sz w:val="28"/>
          <w:szCs w:val="28"/>
        </w:rPr>
        <w:t>Согласно плана финансово-хозяйственной деятельности на 2017 год, было израсходовано 1 263 918,40руб. Из них</w:t>
      </w:r>
      <w:r w:rsidR="00F41F72">
        <w:rPr>
          <w:rFonts w:ascii="Times New Roman" w:hAnsi="Times New Roman" w:cs="Times New Roman"/>
          <w:sz w:val="28"/>
          <w:szCs w:val="28"/>
        </w:rPr>
        <w:t xml:space="preserve"> </w:t>
      </w:r>
      <w:r w:rsidRPr="00522EA5">
        <w:rPr>
          <w:rFonts w:ascii="Times New Roman" w:hAnsi="Times New Roman" w:cs="Times New Roman"/>
          <w:sz w:val="28"/>
          <w:szCs w:val="28"/>
        </w:rPr>
        <w:t>на выплату заработной платы и начислений на оплату труда было израсходовано  –11,5%, на оплату услуг связи – 10,9%, на оплату работ и услуг по содержанию имущества–13,0%, на оплату прочих работ и услуг – 14,2%,   на оплату прочих расходов коммунальные услуги –18,4%,на увеличение стоимости основных средств</w:t>
      </w:r>
      <w:proofErr w:type="gramEnd"/>
      <w:r w:rsidRPr="00522EA5">
        <w:rPr>
          <w:rFonts w:ascii="Times New Roman" w:hAnsi="Times New Roman" w:cs="Times New Roman"/>
          <w:sz w:val="28"/>
          <w:szCs w:val="28"/>
        </w:rPr>
        <w:t xml:space="preserve"> – 3,9%, на увеличение стоимости материальных запасов было израсходовано – 28,1%.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4D8">
        <w:rPr>
          <w:rFonts w:ascii="Times New Roman" w:hAnsi="Times New Roman" w:cs="Times New Roman"/>
          <w:b/>
          <w:sz w:val="28"/>
          <w:szCs w:val="28"/>
        </w:rPr>
        <w:t>3.1</w:t>
      </w:r>
      <w:r w:rsidR="00213520">
        <w:rPr>
          <w:rFonts w:ascii="Times New Roman" w:hAnsi="Times New Roman" w:cs="Times New Roman"/>
          <w:b/>
          <w:sz w:val="28"/>
          <w:szCs w:val="28"/>
        </w:rPr>
        <w:t>.</w:t>
      </w:r>
      <w:r w:rsidRPr="007354D8">
        <w:rPr>
          <w:rFonts w:ascii="Times New Roman" w:hAnsi="Times New Roman" w:cs="Times New Roman"/>
          <w:b/>
          <w:sz w:val="28"/>
          <w:szCs w:val="28"/>
        </w:rPr>
        <w:t xml:space="preserve"> Обобщение и анализ результатов реализации в 2014 – 201</w:t>
      </w:r>
      <w:r w:rsidR="005D2DE2">
        <w:rPr>
          <w:rFonts w:ascii="Times New Roman" w:hAnsi="Times New Roman" w:cs="Times New Roman"/>
          <w:b/>
          <w:sz w:val="28"/>
          <w:szCs w:val="28"/>
        </w:rPr>
        <w:t>8</w:t>
      </w:r>
      <w:r w:rsidRPr="007354D8">
        <w:rPr>
          <w:rFonts w:ascii="Times New Roman" w:hAnsi="Times New Roman" w:cs="Times New Roman"/>
          <w:b/>
          <w:sz w:val="28"/>
          <w:szCs w:val="28"/>
        </w:rPr>
        <w:t>гг. региональных программ, направленных на повышение качества жизни граждан пожилого возраста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7354D8">
        <w:rPr>
          <w:rFonts w:ascii="Times New Roman" w:hAnsi="Times New Roman" w:cs="Times New Roman"/>
          <w:sz w:val="28"/>
          <w:szCs w:val="28"/>
        </w:rPr>
        <w:t>подпрограммы 10 «Старшее поколение» Государственной программы «Социальное развитие РСО – Алания на 2014 – 2018 гг.» в организации проводится активная работа</w:t>
      </w:r>
      <w:r w:rsidR="00636A51">
        <w:rPr>
          <w:rFonts w:ascii="Times New Roman" w:hAnsi="Times New Roman" w:cs="Times New Roman"/>
          <w:sz w:val="28"/>
          <w:szCs w:val="28"/>
        </w:rPr>
        <w:t>,</w:t>
      </w:r>
      <w:r w:rsidRPr="007354D8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354D8">
        <w:rPr>
          <w:rFonts w:ascii="Times New Roman" w:hAnsi="Times New Roman" w:cs="Times New Roman"/>
          <w:sz w:val="28"/>
          <w:szCs w:val="28"/>
        </w:rPr>
        <w:t xml:space="preserve">на повышение качества жизни граждан пожилого возраста и инвалидов. </w:t>
      </w: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9D9" w:rsidRDefault="00CB69D9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инновации:</w:t>
      </w:r>
    </w:p>
    <w:p w:rsidR="00D1355E" w:rsidRPr="007354D8" w:rsidRDefault="00D1355E" w:rsidP="00CB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  <w:u w:val="single"/>
        </w:rPr>
        <w:t>Компьютерный класс</w:t>
      </w:r>
      <w:r w:rsidR="00CB69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>Состав кружка «Компьютерный класс» формируется в зависимости от желания граждан пожилого возраста освоить компьютерную грамоту. Программа обучения в кружке рассчитана на 15 часов.  Занятия в кружке проводятся индивидуальные и групповые.</w:t>
      </w:r>
    </w:p>
    <w:p w:rsidR="00D1355E" w:rsidRPr="007354D8" w:rsidRDefault="00D1355E" w:rsidP="0017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>Обучение компьютерной грамотности для некоторых пенсионеров (получателей услуг надомного обслуживания) проводится  на дому.</w:t>
      </w: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D8">
        <w:rPr>
          <w:rFonts w:ascii="Times New Roman" w:hAnsi="Times New Roman" w:cs="Times New Roman"/>
          <w:sz w:val="28"/>
          <w:szCs w:val="28"/>
        </w:rPr>
        <w:t>Целью кружка «Компьютерный класс» является обеспечение условий, позволяющих пожилым людям:</w:t>
      </w:r>
      <w:r w:rsidR="00A7777B">
        <w:rPr>
          <w:rFonts w:ascii="Times New Roman" w:hAnsi="Times New Roman" w:cs="Times New Roman"/>
          <w:sz w:val="28"/>
          <w:szCs w:val="28"/>
        </w:rPr>
        <w:t xml:space="preserve"> </w:t>
      </w:r>
      <w:r w:rsidRPr="007354D8">
        <w:rPr>
          <w:rFonts w:ascii="Times New Roman" w:hAnsi="Times New Roman" w:cs="Times New Roman"/>
          <w:sz w:val="28"/>
          <w:szCs w:val="28"/>
        </w:rPr>
        <w:t>освоить современные инновационные технологии;</w:t>
      </w:r>
      <w:r w:rsidR="001724F7">
        <w:rPr>
          <w:rFonts w:ascii="Times New Roman" w:hAnsi="Times New Roman" w:cs="Times New Roman"/>
          <w:sz w:val="28"/>
          <w:szCs w:val="28"/>
        </w:rPr>
        <w:t xml:space="preserve"> </w:t>
      </w:r>
      <w:r w:rsidRPr="007354D8">
        <w:rPr>
          <w:rFonts w:ascii="Times New Roman" w:hAnsi="Times New Roman" w:cs="Times New Roman"/>
          <w:sz w:val="28"/>
          <w:szCs w:val="28"/>
        </w:rPr>
        <w:t>узнать устройство компьютера; освоить компьютерные программы;</w:t>
      </w:r>
      <w:r w:rsidR="00CB69D9">
        <w:rPr>
          <w:rFonts w:ascii="Times New Roman" w:hAnsi="Times New Roman" w:cs="Times New Roman"/>
          <w:sz w:val="28"/>
          <w:szCs w:val="28"/>
        </w:rPr>
        <w:t xml:space="preserve"> </w:t>
      </w:r>
      <w:r w:rsidRPr="007354D8">
        <w:rPr>
          <w:rFonts w:ascii="Times New Roman" w:hAnsi="Times New Roman" w:cs="Times New Roman"/>
          <w:sz w:val="28"/>
          <w:szCs w:val="28"/>
        </w:rPr>
        <w:t xml:space="preserve">стать пользователями Интернета (создавать фотоальбом, обрабатывать и печатать фотографии, прослушивать и скачивать музыку, общаться с друзьями и родственниками в социальных сетях, отправлять </w:t>
      </w:r>
      <w:r w:rsidRPr="007354D8">
        <w:rPr>
          <w:rFonts w:ascii="Times New Roman" w:hAnsi="Times New Roman" w:cs="Times New Roman"/>
          <w:sz w:val="28"/>
          <w:szCs w:val="28"/>
        </w:rPr>
        <w:lastRenderedPageBreak/>
        <w:t xml:space="preserve">СМС, просматривать телевизионные передачи и фильмы, скачивать газеты и книги, игры с сети Интернет). </w:t>
      </w:r>
      <w:proofErr w:type="gramEnd"/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>Обучение компьютерной грамотности и Интернету оказалось очень востребованным. Большинство посетителей курсов - женщины. Средний возраст учащихся 65-70 лет. Подавляющая часть пенсионеров</w:t>
      </w:r>
      <w:r w:rsidR="00636A51">
        <w:rPr>
          <w:rFonts w:ascii="Times New Roman" w:hAnsi="Times New Roman" w:cs="Times New Roman"/>
          <w:sz w:val="28"/>
          <w:szCs w:val="28"/>
        </w:rPr>
        <w:t>,</w:t>
      </w:r>
      <w:r w:rsidRPr="007354D8">
        <w:rPr>
          <w:rFonts w:ascii="Times New Roman" w:hAnsi="Times New Roman" w:cs="Times New Roman"/>
          <w:sz w:val="28"/>
          <w:szCs w:val="28"/>
        </w:rPr>
        <w:t xml:space="preserve"> до этого </w:t>
      </w:r>
      <w:r w:rsidR="00636A51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7354D8">
        <w:rPr>
          <w:rFonts w:ascii="Times New Roman" w:hAnsi="Times New Roman" w:cs="Times New Roman"/>
          <w:sz w:val="28"/>
          <w:szCs w:val="28"/>
        </w:rPr>
        <w:t>никогда не работала на компьютере. После обучения они отмечают, что новые навыки им очень пригодятся в жизни.  Организация получает много благодарственных отзывов.</w:t>
      </w:r>
    </w:p>
    <w:p w:rsidR="00CB69D9" w:rsidRPr="007354D8" w:rsidRDefault="00CB69D9" w:rsidP="00CB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  <w:u w:val="single"/>
        </w:rPr>
        <w:t>«Социальный туризм»</w:t>
      </w:r>
      <w:r w:rsidRPr="007354D8">
        <w:rPr>
          <w:rFonts w:ascii="Times New Roman" w:hAnsi="Times New Roman" w:cs="Times New Roman"/>
          <w:sz w:val="28"/>
          <w:szCs w:val="28"/>
        </w:rPr>
        <w:t xml:space="preserve"> - это новая форма обслуживания, направленная на сохранение здоровья, организации правильного и полезного отдыха, расширение круга общения по интересам, повышение работоспособности организма, возможности посещения любимых уголков родного края. </w:t>
      </w:r>
    </w:p>
    <w:p w:rsidR="00CB69D9" w:rsidRPr="007354D8" w:rsidRDefault="00CB69D9" w:rsidP="00CB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 xml:space="preserve">В организации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Pr="007354D8">
        <w:rPr>
          <w:rFonts w:ascii="Times New Roman" w:hAnsi="Times New Roman" w:cs="Times New Roman"/>
          <w:sz w:val="28"/>
          <w:szCs w:val="28"/>
        </w:rPr>
        <w:t xml:space="preserve">работа по этому направлению: экскурсии в дендрарий, на Аллею Славы,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54D8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7354D8">
        <w:rPr>
          <w:rFonts w:ascii="Times New Roman" w:hAnsi="Times New Roman" w:cs="Times New Roman"/>
          <w:sz w:val="28"/>
          <w:szCs w:val="28"/>
        </w:rPr>
        <w:t xml:space="preserve"> Богоявленский женский монастырь</w:t>
      </w:r>
      <w:r>
        <w:rPr>
          <w:rFonts w:ascii="Times New Roman" w:hAnsi="Times New Roman" w:cs="Times New Roman"/>
          <w:sz w:val="28"/>
          <w:szCs w:val="28"/>
        </w:rPr>
        <w:t>. Было организованно</w:t>
      </w:r>
      <w:r w:rsidR="009855E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выездов. </w:t>
      </w:r>
    </w:p>
    <w:p w:rsidR="00D1355E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Pr="007354D8">
        <w:rPr>
          <w:rFonts w:ascii="Times New Roman" w:hAnsi="Times New Roman" w:cs="Times New Roman"/>
          <w:sz w:val="28"/>
          <w:szCs w:val="28"/>
        </w:rPr>
        <w:t>психолога с получателями услуг</w:t>
      </w:r>
      <w:r>
        <w:rPr>
          <w:rFonts w:ascii="Times New Roman" w:hAnsi="Times New Roman" w:cs="Times New Roman"/>
          <w:sz w:val="28"/>
          <w:szCs w:val="28"/>
        </w:rPr>
        <w:t xml:space="preserve">. Социально-психологическое консультирование, психологическая диагностика и коррекция, психологические тренинги, проведение занятий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экстренная психологическая помощь.  </w:t>
      </w: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было предоставлено </w:t>
      </w:r>
      <w:r w:rsidR="009855EC">
        <w:rPr>
          <w:rFonts w:ascii="Times New Roman" w:hAnsi="Times New Roman" w:cs="Times New Roman"/>
          <w:sz w:val="28"/>
          <w:szCs w:val="28"/>
        </w:rPr>
        <w:t>2936</w:t>
      </w:r>
      <w:r w:rsidR="00E0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услуг, в которых приняли участие</w:t>
      </w:r>
      <w:r w:rsidR="006421F2"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D2DE2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>Цель работы психолога: укрепление психического здоровья, повышение стрессоустойчивости и психической защищенности, помочь им «жить, а не доживать».</w:t>
      </w:r>
    </w:p>
    <w:p w:rsidR="00637CE2" w:rsidRDefault="00D1355E" w:rsidP="001724F7">
      <w:pPr>
        <w:pStyle w:val="1"/>
        <w:rPr>
          <w:rFonts w:ascii="Times New Roman" w:hAnsi="Times New Roman" w:cs="Times New Roman"/>
          <w:sz w:val="28"/>
          <w:szCs w:val="28"/>
        </w:rPr>
      </w:pPr>
      <w:r w:rsidRPr="007354D8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деятельности учреждения является организация досуга пожилых граждан и инвалидов. Досуг и отдых играют особо важную роль в жизни людей пожилого возраста и инвалидов. </w:t>
      </w:r>
      <w:proofErr w:type="gramStart"/>
      <w:r w:rsidR="00A23DB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3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EE7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637CE2"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r w:rsidR="00637CE2" w:rsidRPr="007354D8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37CE2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37CE2" w:rsidRPr="007354D8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Pr="007354D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A23D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54D8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A23D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5EC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7354D8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A23DB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37CE2">
        <w:rPr>
          <w:rFonts w:ascii="Times New Roman" w:eastAsia="Times New Roman" w:hAnsi="Times New Roman" w:cs="Times New Roman"/>
          <w:sz w:val="28"/>
          <w:szCs w:val="28"/>
        </w:rPr>
        <w:t xml:space="preserve"> с участием</w:t>
      </w:r>
      <w:r w:rsidR="007A4E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автора исполнителя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Тахира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Кулибекова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, Казбека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Бтаева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, Руслана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Гогичаева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, хора Совета ветеранов, выступление военного оркестра и вокальной группы «Граница» при ФСБ РСО-Алания, воспитанников МБДОУ № 176, народного артиста РСО-Алания Эдуарда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Даурова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, народного артиста РСО-Алания Олега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Тайсаева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Батраза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Фардзинова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 xml:space="preserve">, Сослана 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Дзуцева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>, группы «</w:t>
      </w:r>
      <w:proofErr w:type="spellStart"/>
      <w:r w:rsidR="007A4E5B">
        <w:rPr>
          <w:rFonts w:ascii="Times New Roman" w:eastAsia="Times New Roman" w:hAnsi="Times New Roman" w:cs="Times New Roman"/>
          <w:sz w:val="28"/>
          <w:szCs w:val="28"/>
        </w:rPr>
        <w:t>Фидан</w:t>
      </w:r>
      <w:proofErr w:type="spellEnd"/>
      <w:r w:rsidR="007A4E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55E" w:rsidRDefault="00637CE2" w:rsidP="00E90DB2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Посетили: </w:t>
      </w:r>
      <w:r w:rsidRPr="007354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</w:t>
      </w:r>
      <w:r w:rsidR="0046106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46106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6106A">
        <w:rPr>
          <w:rFonts w:ascii="Times New Roman" w:hAnsi="Times New Roman" w:cs="Times New Roman"/>
          <w:sz w:val="28"/>
          <w:szCs w:val="28"/>
        </w:rPr>
        <w:t>ую библиотеку, музей                им. М.Туганова, музей им. К.Л. Хетагурова.</w:t>
      </w:r>
    </w:p>
    <w:p w:rsidR="00D1355E" w:rsidRPr="007354D8" w:rsidRDefault="00D1355E" w:rsidP="0017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5E" w:rsidRDefault="00D1355E" w:rsidP="00D135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4D8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2135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54D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5E" w:rsidRPr="007354D8" w:rsidRDefault="00D1355E" w:rsidP="00172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4D8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Республики Северная Осетия – Алания от 19 марта </w:t>
      </w:r>
      <w:smartTag w:uri="urn:schemas-microsoft-com:office:smarttags" w:element="metricconverter">
        <w:smartTagPr>
          <w:attr w:name="ProductID" w:val="2013 г"/>
        </w:smartTagPr>
        <w:r w:rsidRPr="007354D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354D8">
        <w:rPr>
          <w:rFonts w:ascii="Times New Roman" w:hAnsi="Times New Roman" w:cs="Times New Roman"/>
          <w:sz w:val="28"/>
          <w:szCs w:val="28"/>
        </w:rPr>
        <w:t xml:space="preserve">. № 89 «О дополнительных мерах по </w:t>
      </w:r>
      <w:r w:rsidRPr="007354D8">
        <w:rPr>
          <w:rFonts w:ascii="Times New Roman" w:hAnsi="Times New Roman" w:cs="Times New Roman"/>
          <w:sz w:val="28"/>
          <w:szCs w:val="28"/>
        </w:rPr>
        <w:lastRenderedPageBreak/>
        <w:t>обеспечению граждан пожилого возраста лекарственными препаратами»</w:t>
      </w:r>
      <w:r w:rsidR="00636A51">
        <w:rPr>
          <w:rFonts w:ascii="Times New Roman" w:hAnsi="Times New Roman" w:cs="Times New Roman"/>
          <w:sz w:val="28"/>
          <w:szCs w:val="28"/>
        </w:rPr>
        <w:t>,</w:t>
      </w:r>
      <w:r w:rsidRPr="007354D8">
        <w:rPr>
          <w:rFonts w:ascii="Times New Roman" w:hAnsi="Times New Roman" w:cs="Times New Roman"/>
          <w:sz w:val="28"/>
          <w:szCs w:val="28"/>
        </w:rPr>
        <w:t xml:space="preserve"> в специализированном отделении социально – м</w:t>
      </w:r>
      <w:r w:rsidR="00636A51">
        <w:rPr>
          <w:rFonts w:ascii="Times New Roman" w:hAnsi="Times New Roman" w:cs="Times New Roman"/>
          <w:sz w:val="28"/>
          <w:szCs w:val="28"/>
        </w:rPr>
        <w:t>едицинского обслуживания на дому</w:t>
      </w:r>
      <w:r w:rsidRPr="007354D8">
        <w:rPr>
          <w:rFonts w:ascii="Times New Roman" w:hAnsi="Times New Roman" w:cs="Times New Roman"/>
          <w:sz w:val="28"/>
          <w:szCs w:val="28"/>
        </w:rPr>
        <w:t xml:space="preserve">  за </w:t>
      </w:r>
      <w:r w:rsidR="00420EE7">
        <w:rPr>
          <w:rFonts w:ascii="Times New Roman" w:hAnsi="Times New Roman" w:cs="Times New Roman"/>
          <w:sz w:val="28"/>
          <w:szCs w:val="28"/>
        </w:rPr>
        <w:t>отчетный период</w:t>
      </w:r>
      <w:r w:rsidRPr="007354D8">
        <w:rPr>
          <w:rFonts w:ascii="Times New Roman" w:hAnsi="Times New Roman" w:cs="Times New Roman"/>
          <w:sz w:val="28"/>
          <w:szCs w:val="28"/>
        </w:rPr>
        <w:t xml:space="preserve"> было обслужено </w:t>
      </w:r>
      <w:r w:rsidR="00C5632E">
        <w:rPr>
          <w:rFonts w:ascii="Times New Roman" w:hAnsi="Times New Roman" w:cs="Times New Roman"/>
          <w:sz w:val="28"/>
          <w:szCs w:val="28"/>
        </w:rPr>
        <w:t>6</w:t>
      </w:r>
      <w:r w:rsidR="009855EC">
        <w:rPr>
          <w:rFonts w:ascii="Times New Roman" w:hAnsi="Times New Roman" w:cs="Times New Roman"/>
          <w:sz w:val="28"/>
          <w:szCs w:val="28"/>
        </w:rPr>
        <w:t xml:space="preserve">3 </w:t>
      </w:r>
      <w:r w:rsidRPr="007354D8">
        <w:rPr>
          <w:rFonts w:ascii="Times New Roman" w:hAnsi="Times New Roman" w:cs="Times New Roman"/>
          <w:sz w:val="28"/>
          <w:szCs w:val="28"/>
        </w:rPr>
        <w:t>получател</w:t>
      </w:r>
      <w:r w:rsidR="005D2DE2">
        <w:rPr>
          <w:rFonts w:ascii="Times New Roman" w:hAnsi="Times New Roman" w:cs="Times New Roman"/>
          <w:sz w:val="28"/>
          <w:szCs w:val="28"/>
        </w:rPr>
        <w:t xml:space="preserve">ей </w:t>
      </w:r>
      <w:r w:rsidR="00636A51">
        <w:rPr>
          <w:rFonts w:ascii="Times New Roman" w:hAnsi="Times New Roman" w:cs="Times New Roman"/>
          <w:sz w:val="28"/>
          <w:szCs w:val="28"/>
        </w:rPr>
        <w:t xml:space="preserve"> услуг. И</w:t>
      </w:r>
      <w:r w:rsidRPr="007354D8">
        <w:rPr>
          <w:rFonts w:ascii="Times New Roman" w:hAnsi="Times New Roman" w:cs="Times New Roman"/>
          <w:sz w:val="28"/>
          <w:szCs w:val="28"/>
        </w:rPr>
        <w:t xml:space="preserve">з  </w:t>
      </w:r>
      <w:r w:rsidR="001724F7">
        <w:rPr>
          <w:rFonts w:ascii="Times New Roman" w:hAnsi="Times New Roman" w:cs="Times New Roman"/>
          <w:sz w:val="28"/>
          <w:szCs w:val="28"/>
        </w:rPr>
        <w:t>н</w:t>
      </w:r>
      <w:r w:rsidRPr="007354D8">
        <w:rPr>
          <w:rFonts w:ascii="Times New Roman" w:hAnsi="Times New Roman" w:cs="Times New Roman"/>
          <w:sz w:val="28"/>
          <w:szCs w:val="28"/>
        </w:rPr>
        <w:t>их</w:t>
      </w:r>
      <w:r w:rsidR="00636A51">
        <w:rPr>
          <w:rFonts w:ascii="Times New Roman" w:hAnsi="Times New Roman" w:cs="Times New Roman"/>
          <w:sz w:val="28"/>
          <w:szCs w:val="28"/>
        </w:rPr>
        <w:t>:</w:t>
      </w:r>
      <w:r w:rsidR="001724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5EC">
        <w:rPr>
          <w:rFonts w:ascii="Times New Roman" w:hAnsi="Times New Roman" w:cs="Times New Roman"/>
          <w:sz w:val="28"/>
          <w:szCs w:val="28"/>
        </w:rPr>
        <w:t>2</w:t>
      </w:r>
      <w:r w:rsidR="00E90DB2">
        <w:rPr>
          <w:rFonts w:ascii="Times New Roman" w:hAnsi="Times New Roman" w:cs="Times New Roman"/>
          <w:sz w:val="28"/>
          <w:szCs w:val="28"/>
        </w:rPr>
        <w:t xml:space="preserve"> </w:t>
      </w:r>
      <w:r w:rsidRPr="007354D8">
        <w:rPr>
          <w:rFonts w:ascii="Times New Roman" w:hAnsi="Times New Roman" w:cs="Times New Roman"/>
          <w:sz w:val="28"/>
          <w:szCs w:val="28"/>
        </w:rPr>
        <w:t>одиноких и одиноко проживающих граждан пожилого возраста с ограниченной мобильностью и</w:t>
      </w:r>
      <w:r w:rsidR="00A025C4">
        <w:rPr>
          <w:rFonts w:ascii="Times New Roman" w:hAnsi="Times New Roman" w:cs="Times New Roman"/>
          <w:sz w:val="28"/>
          <w:szCs w:val="28"/>
        </w:rPr>
        <w:t xml:space="preserve"> </w:t>
      </w:r>
      <w:r w:rsidR="009855EC">
        <w:rPr>
          <w:rFonts w:ascii="Times New Roman" w:hAnsi="Times New Roman" w:cs="Times New Roman"/>
          <w:sz w:val="28"/>
          <w:szCs w:val="28"/>
        </w:rPr>
        <w:t>38</w:t>
      </w:r>
      <w:r w:rsidR="00E90DB2">
        <w:rPr>
          <w:rFonts w:ascii="Times New Roman" w:hAnsi="Times New Roman" w:cs="Times New Roman"/>
          <w:sz w:val="28"/>
          <w:szCs w:val="28"/>
        </w:rPr>
        <w:t xml:space="preserve"> </w:t>
      </w:r>
      <w:r w:rsidRPr="007354D8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 w:rsidRPr="007354D8">
        <w:rPr>
          <w:rFonts w:ascii="Times New Roman" w:hAnsi="Times New Roman" w:cs="Times New Roman"/>
          <w:sz w:val="28"/>
          <w:szCs w:val="28"/>
        </w:rPr>
        <w:t>, страдающих тяже</w:t>
      </w:r>
      <w:r w:rsidR="00E90DB2">
        <w:rPr>
          <w:rFonts w:ascii="Times New Roman" w:hAnsi="Times New Roman" w:cs="Times New Roman"/>
          <w:sz w:val="28"/>
          <w:szCs w:val="28"/>
        </w:rPr>
        <w:t>лыми хроническими заболеваниями и 2</w:t>
      </w:r>
      <w:r w:rsidR="00E90DB2" w:rsidRPr="00E90DB2">
        <w:rPr>
          <w:rFonts w:ascii="Times New Roman" w:hAnsi="Times New Roman" w:cs="Times New Roman"/>
          <w:sz w:val="28"/>
          <w:szCs w:val="28"/>
        </w:rPr>
        <w:t xml:space="preserve"> </w:t>
      </w:r>
      <w:r w:rsidR="00E90DB2" w:rsidRPr="007354D8">
        <w:rPr>
          <w:rFonts w:ascii="Times New Roman" w:hAnsi="Times New Roman" w:cs="Times New Roman"/>
          <w:sz w:val="28"/>
          <w:szCs w:val="28"/>
        </w:rPr>
        <w:t>одиноких и одиноко проживающих пожил</w:t>
      </w:r>
      <w:r w:rsidR="00E90DB2">
        <w:rPr>
          <w:rFonts w:ascii="Times New Roman" w:hAnsi="Times New Roman" w:cs="Times New Roman"/>
          <w:sz w:val="28"/>
          <w:szCs w:val="28"/>
        </w:rPr>
        <w:t xml:space="preserve">ые </w:t>
      </w:r>
      <w:r w:rsidRPr="007354D8">
        <w:rPr>
          <w:rFonts w:ascii="Times New Roman" w:hAnsi="Times New Roman" w:cs="Times New Roman"/>
          <w:sz w:val="28"/>
          <w:szCs w:val="28"/>
        </w:rPr>
        <w:t xml:space="preserve"> </w:t>
      </w:r>
      <w:r w:rsidR="00E90DB2" w:rsidRPr="007354D8">
        <w:rPr>
          <w:rFonts w:ascii="Times New Roman" w:hAnsi="Times New Roman" w:cs="Times New Roman"/>
          <w:sz w:val="28"/>
          <w:szCs w:val="28"/>
        </w:rPr>
        <w:t>граждан</w:t>
      </w:r>
      <w:r w:rsidR="00E90DB2">
        <w:rPr>
          <w:rFonts w:ascii="Times New Roman" w:hAnsi="Times New Roman" w:cs="Times New Roman"/>
          <w:sz w:val="28"/>
          <w:szCs w:val="28"/>
        </w:rPr>
        <w:t>е, страдающие психическими расстройствами (в стадии ремиссии)</w:t>
      </w:r>
      <w:r w:rsidR="00E90DB2" w:rsidRPr="007354D8">
        <w:rPr>
          <w:rFonts w:ascii="Times New Roman" w:hAnsi="Times New Roman" w:cs="Times New Roman"/>
          <w:sz w:val="28"/>
          <w:szCs w:val="28"/>
        </w:rPr>
        <w:t xml:space="preserve"> </w:t>
      </w:r>
      <w:r w:rsidRPr="007354D8">
        <w:rPr>
          <w:rFonts w:ascii="Times New Roman" w:hAnsi="Times New Roman" w:cs="Times New Roman"/>
          <w:sz w:val="28"/>
          <w:szCs w:val="28"/>
        </w:rPr>
        <w:t>Лекарственны</w:t>
      </w:r>
      <w:r w:rsidR="00420EE7">
        <w:rPr>
          <w:rFonts w:ascii="Times New Roman" w:hAnsi="Times New Roman" w:cs="Times New Roman"/>
          <w:sz w:val="28"/>
          <w:szCs w:val="28"/>
        </w:rPr>
        <w:t xml:space="preserve">е </w:t>
      </w:r>
      <w:r w:rsidRPr="007354D8">
        <w:rPr>
          <w:rFonts w:ascii="Times New Roman" w:hAnsi="Times New Roman" w:cs="Times New Roman"/>
          <w:sz w:val="28"/>
          <w:szCs w:val="28"/>
        </w:rPr>
        <w:t>препарат</w:t>
      </w:r>
      <w:r w:rsidR="00420EE7">
        <w:rPr>
          <w:rFonts w:ascii="Times New Roman" w:hAnsi="Times New Roman" w:cs="Times New Roman"/>
          <w:sz w:val="28"/>
          <w:szCs w:val="28"/>
        </w:rPr>
        <w:t xml:space="preserve">ы </w:t>
      </w:r>
      <w:r w:rsidRPr="007354D8">
        <w:rPr>
          <w:rFonts w:ascii="Times New Roman" w:hAnsi="Times New Roman" w:cs="Times New Roman"/>
          <w:sz w:val="28"/>
          <w:szCs w:val="28"/>
        </w:rPr>
        <w:t xml:space="preserve">были </w:t>
      </w:r>
      <w:r w:rsidR="00420EE7">
        <w:rPr>
          <w:rFonts w:ascii="Times New Roman" w:hAnsi="Times New Roman" w:cs="Times New Roman"/>
          <w:sz w:val="28"/>
          <w:szCs w:val="28"/>
        </w:rPr>
        <w:t xml:space="preserve">доставлены </w:t>
      </w:r>
      <w:r w:rsidR="006421F2">
        <w:rPr>
          <w:rFonts w:ascii="Times New Roman" w:hAnsi="Times New Roman" w:cs="Times New Roman"/>
          <w:sz w:val="28"/>
          <w:szCs w:val="28"/>
        </w:rPr>
        <w:t>6</w:t>
      </w:r>
      <w:r w:rsidR="009855EC">
        <w:rPr>
          <w:rFonts w:ascii="Times New Roman" w:hAnsi="Times New Roman" w:cs="Times New Roman"/>
          <w:sz w:val="28"/>
          <w:szCs w:val="28"/>
        </w:rPr>
        <w:t>3</w:t>
      </w:r>
      <w:r w:rsidRPr="007354D8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54D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0EE7">
        <w:rPr>
          <w:rFonts w:ascii="Times New Roman" w:hAnsi="Times New Roman" w:cs="Times New Roman"/>
          <w:sz w:val="28"/>
          <w:szCs w:val="28"/>
        </w:rPr>
        <w:t xml:space="preserve"> на дом</w:t>
      </w:r>
      <w:r w:rsidRPr="007354D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1355E" w:rsidRPr="007354D8" w:rsidRDefault="00D1355E" w:rsidP="00D1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5E" w:rsidRDefault="00D1355E" w:rsidP="00D135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54D8">
        <w:rPr>
          <w:b/>
          <w:color w:val="000000"/>
          <w:sz w:val="28"/>
          <w:szCs w:val="28"/>
        </w:rPr>
        <w:t>3.4</w:t>
      </w:r>
      <w:r w:rsidR="00213520">
        <w:rPr>
          <w:b/>
          <w:color w:val="000000"/>
          <w:sz w:val="28"/>
          <w:szCs w:val="28"/>
        </w:rPr>
        <w:t>.</w:t>
      </w:r>
      <w:r w:rsidRPr="007354D8">
        <w:rPr>
          <w:b/>
          <w:color w:val="000000"/>
          <w:sz w:val="28"/>
          <w:szCs w:val="28"/>
        </w:rPr>
        <w:t xml:space="preserve"> Показатели </w:t>
      </w:r>
      <w:proofErr w:type="gramStart"/>
      <w:r w:rsidRPr="007354D8">
        <w:rPr>
          <w:b/>
          <w:color w:val="000000"/>
          <w:sz w:val="28"/>
          <w:szCs w:val="28"/>
        </w:rPr>
        <w:t>повышения оплаты труда отдельных категорий работников</w:t>
      </w:r>
      <w:proofErr w:type="gramEnd"/>
      <w:r w:rsidRPr="007354D8">
        <w:rPr>
          <w:b/>
          <w:color w:val="000000"/>
          <w:sz w:val="28"/>
          <w:szCs w:val="28"/>
        </w:rPr>
        <w:t xml:space="preserve"> с учетом  направления на эти цели средств от мероприятий по оптимизации</w:t>
      </w:r>
    </w:p>
    <w:p w:rsidR="00131AFA" w:rsidRPr="007354D8" w:rsidRDefault="00131AFA" w:rsidP="00D135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61624" w:rsidRPr="00961624" w:rsidRDefault="00961624" w:rsidP="0096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61624">
        <w:rPr>
          <w:rFonts w:ascii="Times New Roman" w:hAnsi="Times New Roman" w:cs="Times New Roman"/>
          <w:sz w:val="28"/>
          <w:szCs w:val="24"/>
        </w:rPr>
        <w:t xml:space="preserve">В 2017 году средняя заработная плата по учреждению составила </w:t>
      </w:r>
      <w:r w:rsidR="00CC17F0">
        <w:rPr>
          <w:rFonts w:ascii="Times New Roman" w:hAnsi="Times New Roman" w:cs="Times New Roman"/>
          <w:sz w:val="28"/>
          <w:szCs w:val="24"/>
        </w:rPr>
        <w:t>14838,61</w:t>
      </w:r>
      <w:r w:rsidRPr="00961624">
        <w:rPr>
          <w:rFonts w:ascii="Times New Roman" w:hAnsi="Times New Roman" w:cs="Times New Roman"/>
          <w:sz w:val="28"/>
          <w:szCs w:val="24"/>
        </w:rPr>
        <w:t>руб.</w:t>
      </w:r>
    </w:p>
    <w:p w:rsidR="00961624" w:rsidRPr="00961624" w:rsidRDefault="00961624" w:rsidP="0096162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61624">
        <w:rPr>
          <w:rFonts w:ascii="Times New Roman" w:hAnsi="Times New Roman" w:cs="Times New Roman"/>
          <w:sz w:val="28"/>
          <w:szCs w:val="24"/>
        </w:rPr>
        <w:t xml:space="preserve">Фонд оплаты труда работников административно-управленческого и вспомогательного персонала за 2017год составил </w:t>
      </w:r>
      <w:r w:rsidR="00CC17F0">
        <w:rPr>
          <w:rFonts w:ascii="Times New Roman" w:hAnsi="Times New Roman" w:cs="Times New Roman"/>
          <w:sz w:val="28"/>
          <w:szCs w:val="24"/>
        </w:rPr>
        <w:t xml:space="preserve">5670,2 </w:t>
      </w:r>
      <w:r w:rsidRPr="00961624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961624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961624">
        <w:rPr>
          <w:rFonts w:ascii="Times New Roman" w:hAnsi="Times New Roman" w:cs="Times New Roman"/>
          <w:sz w:val="28"/>
          <w:szCs w:val="24"/>
        </w:rPr>
        <w:t>уб., ФОТ по учреждению 13 70</w:t>
      </w:r>
      <w:r w:rsidR="00CC17F0">
        <w:rPr>
          <w:rFonts w:ascii="Times New Roman" w:hAnsi="Times New Roman" w:cs="Times New Roman"/>
          <w:sz w:val="28"/>
          <w:szCs w:val="24"/>
        </w:rPr>
        <w:t>9</w:t>
      </w:r>
      <w:r w:rsidRPr="00961624">
        <w:rPr>
          <w:rFonts w:ascii="Times New Roman" w:hAnsi="Times New Roman" w:cs="Times New Roman"/>
          <w:sz w:val="28"/>
          <w:szCs w:val="24"/>
        </w:rPr>
        <w:t xml:space="preserve">,2тыс.руб. Доля оплаты труда работников административно-управленческого и вспомогательного персонала в фонде оплаты труда учреждения составляет 41,4%. ФОТ административно-управленческого персонала составляет </w:t>
      </w:r>
      <w:r w:rsidR="00CC17F0">
        <w:rPr>
          <w:rFonts w:ascii="Times New Roman" w:hAnsi="Times New Roman" w:cs="Times New Roman"/>
          <w:sz w:val="28"/>
          <w:szCs w:val="24"/>
        </w:rPr>
        <w:t xml:space="preserve">3497,1 </w:t>
      </w:r>
      <w:r w:rsidRPr="00961624">
        <w:rPr>
          <w:rFonts w:ascii="Times New Roman" w:hAnsi="Times New Roman" w:cs="Times New Roman"/>
          <w:sz w:val="28"/>
          <w:szCs w:val="24"/>
        </w:rPr>
        <w:t>тыс.руб. Доля оплаты труда работников административно-управленческого персонала в фонде оплаты труда учреждения составляет 25,5%.</w:t>
      </w:r>
    </w:p>
    <w:p w:rsidR="00961624" w:rsidRPr="00961624" w:rsidRDefault="00961624" w:rsidP="0096162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61624">
        <w:rPr>
          <w:rFonts w:ascii="Times New Roman" w:hAnsi="Times New Roman" w:cs="Times New Roman"/>
          <w:sz w:val="28"/>
          <w:szCs w:val="24"/>
        </w:rPr>
        <w:t>Средняя заработная плата о</w:t>
      </w:r>
      <w:r w:rsidR="00DA205F">
        <w:rPr>
          <w:rFonts w:ascii="Times New Roman" w:hAnsi="Times New Roman" w:cs="Times New Roman"/>
          <w:sz w:val="28"/>
          <w:szCs w:val="24"/>
        </w:rPr>
        <w:t xml:space="preserve">сновного персонала учреждения в                                    </w:t>
      </w:r>
      <w:r w:rsidRPr="00961624">
        <w:rPr>
          <w:rFonts w:ascii="Times New Roman" w:hAnsi="Times New Roman" w:cs="Times New Roman"/>
          <w:sz w:val="28"/>
          <w:szCs w:val="24"/>
        </w:rPr>
        <w:t xml:space="preserve"> </w:t>
      </w:r>
      <w:r w:rsidR="00481471">
        <w:rPr>
          <w:rFonts w:ascii="Times New Roman" w:hAnsi="Times New Roman" w:cs="Times New Roman"/>
          <w:sz w:val="28"/>
          <w:szCs w:val="24"/>
        </w:rPr>
        <w:t>4</w:t>
      </w:r>
      <w:r w:rsidRPr="00961624">
        <w:rPr>
          <w:rFonts w:ascii="Times New Roman" w:hAnsi="Times New Roman" w:cs="Times New Roman"/>
          <w:sz w:val="28"/>
          <w:szCs w:val="24"/>
        </w:rPr>
        <w:t xml:space="preserve"> квартале</w:t>
      </w:r>
      <w:r w:rsidR="00DA205F">
        <w:rPr>
          <w:rFonts w:ascii="Times New Roman" w:hAnsi="Times New Roman" w:cs="Times New Roman"/>
          <w:sz w:val="28"/>
          <w:szCs w:val="24"/>
        </w:rPr>
        <w:t xml:space="preserve"> </w:t>
      </w:r>
      <w:r w:rsidRPr="00961624">
        <w:rPr>
          <w:rFonts w:ascii="Times New Roman" w:hAnsi="Times New Roman" w:cs="Times New Roman"/>
          <w:sz w:val="28"/>
          <w:szCs w:val="24"/>
        </w:rPr>
        <w:t xml:space="preserve">2017года составила18 303,69руб., вспомогательного персонала </w:t>
      </w:r>
      <w:r w:rsidR="00CC17F0">
        <w:rPr>
          <w:rFonts w:ascii="Times New Roman" w:hAnsi="Times New Roman" w:cs="Times New Roman"/>
          <w:sz w:val="28"/>
          <w:szCs w:val="24"/>
        </w:rPr>
        <w:t xml:space="preserve">10589,89 </w:t>
      </w:r>
      <w:r w:rsidRPr="00961624">
        <w:rPr>
          <w:rFonts w:ascii="Times New Roman" w:hAnsi="Times New Roman" w:cs="Times New Roman"/>
          <w:sz w:val="28"/>
          <w:szCs w:val="24"/>
        </w:rPr>
        <w:t>руб. Целевое соотношение средней заработной платы основного и вспомогательного персонала учреждения составляет 1:0,6.</w:t>
      </w:r>
    </w:p>
    <w:p w:rsidR="00D1355E" w:rsidRPr="00420EE7" w:rsidRDefault="00420EE7" w:rsidP="00D1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E7">
        <w:rPr>
          <w:rFonts w:ascii="Times New Roman" w:hAnsi="Times New Roman" w:cs="Times New Roman"/>
          <w:b/>
          <w:sz w:val="28"/>
          <w:szCs w:val="28"/>
        </w:rPr>
        <w:t>5.4. Создание попечительских советов в учреждениях социального обслуживания населения</w:t>
      </w:r>
    </w:p>
    <w:p w:rsidR="00EE2B19" w:rsidRDefault="00EE2B19" w:rsidP="00D1355E">
      <w:pPr>
        <w:spacing w:after="0" w:line="240" w:lineRule="auto"/>
        <w:rPr>
          <w:rFonts w:ascii="Times New Roman" w:hAnsi="Times New Roman" w:cs="Times New Roman"/>
        </w:rPr>
      </w:pPr>
    </w:p>
    <w:p w:rsidR="00D363B9" w:rsidRDefault="00D363B9" w:rsidP="00420EE7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попечительского совета проводится ежеквартально в соответствии с планом работы попечительского совета на 2017 г.  </w:t>
      </w:r>
    </w:p>
    <w:p w:rsidR="00C731A4" w:rsidRDefault="00C731A4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B19" w:rsidRDefault="006A5E01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01">
        <w:rPr>
          <w:rFonts w:ascii="Times New Roman" w:hAnsi="Times New Roman" w:cs="Times New Roman"/>
          <w:b/>
          <w:sz w:val="28"/>
          <w:szCs w:val="28"/>
        </w:rPr>
        <w:t>5.7</w:t>
      </w:r>
      <w:r w:rsidR="00213520">
        <w:rPr>
          <w:rFonts w:ascii="Times New Roman" w:hAnsi="Times New Roman" w:cs="Times New Roman"/>
          <w:b/>
          <w:sz w:val="28"/>
          <w:szCs w:val="28"/>
        </w:rPr>
        <w:t>.</w:t>
      </w:r>
      <w:r w:rsidRPr="006A5E01">
        <w:rPr>
          <w:rFonts w:ascii="Times New Roman" w:hAnsi="Times New Roman" w:cs="Times New Roman"/>
          <w:b/>
          <w:sz w:val="28"/>
          <w:szCs w:val="28"/>
        </w:rPr>
        <w:t xml:space="preserve"> Организация информационно-разъяснительной работы о системе социального обслуживания, видах и условиях предоставления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5E01" w:rsidRDefault="006A5E01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E01" w:rsidRDefault="006A5E01" w:rsidP="006A5E01">
      <w:pPr>
        <w:rPr>
          <w:rFonts w:ascii="Times New Roman" w:hAnsi="Times New Roman" w:cs="Times New Roman"/>
          <w:sz w:val="28"/>
          <w:szCs w:val="28"/>
        </w:rPr>
      </w:pPr>
      <w:r w:rsidRPr="006A5E01">
        <w:rPr>
          <w:rFonts w:ascii="Times New Roman" w:hAnsi="Times New Roman" w:cs="Times New Roman"/>
          <w:sz w:val="28"/>
          <w:szCs w:val="28"/>
        </w:rPr>
        <w:t xml:space="preserve">Буклеты, </w:t>
      </w:r>
      <w:r w:rsidR="00D363B9">
        <w:rPr>
          <w:rFonts w:ascii="Times New Roman" w:hAnsi="Times New Roman" w:cs="Times New Roman"/>
          <w:sz w:val="28"/>
          <w:szCs w:val="28"/>
        </w:rPr>
        <w:t xml:space="preserve">памятки, </w:t>
      </w:r>
      <w:r w:rsidRPr="006A5E01">
        <w:rPr>
          <w:rFonts w:ascii="Times New Roman" w:hAnsi="Times New Roman" w:cs="Times New Roman"/>
          <w:sz w:val="28"/>
          <w:szCs w:val="28"/>
        </w:rPr>
        <w:t xml:space="preserve">СМИ, </w:t>
      </w:r>
      <w:r w:rsidR="00D363B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A5E01">
        <w:rPr>
          <w:rFonts w:ascii="Times New Roman" w:hAnsi="Times New Roman" w:cs="Times New Roman"/>
          <w:sz w:val="28"/>
          <w:szCs w:val="28"/>
        </w:rPr>
        <w:t>информационно-разъяснительная работа по телефону</w:t>
      </w:r>
      <w:r w:rsidR="00D363B9">
        <w:rPr>
          <w:rFonts w:ascii="Times New Roman" w:hAnsi="Times New Roman" w:cs="Times New Roman"/>
          <w:sz w:val="28"/>
          <w:szCs w:val="28"/>
        </w:rPr>
        <w:t>.</w:t>
      </w:r>
    </w:p>
    <w:p w:rsidR="00040298" w:rsidRDefault="00040298" w:rsidP="006A5E01">
      <w:pPr>
        <w:rPr>
          <w:rFonts w:ascii="Times New Roman" w:hAnsi="Times New Roman" w:cs="Times New Roman"/>
          <w:sz w:val="28"/>
          <w:szCs w:val="28"/>
        </w:rPr>
      </w:pPr>
    </w:p>
    <w:p w:rsidR="00C135F6" w:rsidRDefault="00D363B9" w:rsidP="00C1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Памятки: </w:t>
      </w:r>
    </w:p>
    <w:p w:rsidR="00C135F6" w:rsidRPr="00C135F6" w:rsidRDefault="00D363B9" w:rsidP="00C135F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5F6">
        <w:rPr>
          <w:rFonts w:ascii="Times New Roman" w:hAnsi="Times New Roman" w:cs="Times New Roman"/>
          <w:sz w:val="28"/>
          <w:szCs w:val="28"/>
        </w:rPr>
        <w:t xml:space="preserve">Профилактика употребления ПАВ; </w:t>
      </w:r>
    </w:p>
    <w:p w:rsidR="00C135F6" w:rsidRPr="00C135F6" w:rsidRDefault="00D363B9" w:rsidP="00C135F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5F6">
        <w:rPr>
          <w:rFonts w:ascii="Times New Roman" w:hAnsi="Times New Roman" w:cs="Times New Roman"/>
          <w:sz w:val="28"/>
          <w:szCs w:val="28"/>
        </w:rPr>
        <w:t xml:space="preserve">О вреде курения; </w:t>
      </w:r>
    </w:p>
    <w:p w:rsidR="00C135F6" w:rsidRPr="00C135F6" w:rsidRDefault="00D363B9" w:rsidP="00C135F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5F6">
        <w:rPr>
          <w:rFonts w:ascii="Times New Roman" w:hAnsi="Times New Roman" w:cs="Times New Roman"/>
          <w:sz w:val="28"/>
          <w:szCs w:val="28"/>
        </w:rPr>
        <w:t xml:space="preserve">Предупрежден – значить защищен!; </w:t>
      </w:r>
    </w:p>
    <w:p w:rsidR="00D95109" w:rsidRPr="00C135F6" w:rsidRDefault="00D95109" w:rsidP="00C135F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5F6">
        <w:rPr>
          <w:rFonts w:ascii="Times New Roman" w:eastAsia="Times New Roman" w:hAnsi="Times New Roman" w:cs="Times New Roman"/>
          <w:sz w:val="28"/>
          <w:szCs w:val="28"/>
        </w:rPr>
        <w:t>Памятка</w:t>
      </w:r>
      <w:r w:rsidR="00C135F6" w:rsidRPr="00C135F6">
        <w:rPr>
          <w:rFonts w:ascii="Times New Roman" w:hAnsi="Times New Roman" w:cs="Times New Roman"/>
          <w:sz w:val="28"/>
          <w:szCs w:val="28"/>
        </w:rPr>
        <w:t xml:space="preserve"> </w:t>
      </w:r>
      <w:r w:rsidRPr="00C135F6">
        <w:rPr>
          <w:rFonts w:ascii="Times New Roman" w:eastAsia="Times New Roman" w:hAnsi="Times New Roman" w:cs="Times New Roman"/>
          <w:sz w:val="28"/>
          <w:szCs w:val="28"/>
        </w:rPr>
        <w:t>для инвалидов по вопросам получения услуг</w:t>
      </w:r>
      <w:r w:rsidR="00C135F6" w:rsidRPr="00C135F6">
        <w:rPr>
          <w:rFonts w:ascii="Times New Roman" w:hAnsi="Times New Roman" w:cs="Times New Roman"/>
          <w:sz w:val="28"/>
          <w:szCs w:val="28"/>
        </w:rPr>
        <w:t xml:space="preserve"> </w:t>
      </w:r>
      <w:r w:rsidRPr="00C135F6">
        <w:rPr>
          <w:rFonts w:ascii="Times New Roman" w:eastAsia="Times New Roman" w:hAnsi="Times New Roman" w:cs="Times New Roman"/>
          <w:sz w:val="28"/>
          <w:szCs w:val="28"/>
        </w:rPr>
        <w:t>и помощи со стороны персонала на объекте</w:t>
      </w:r>
      <w:r w:rsidR="00C135F6" w:rsidRPr="00C135F6">
        <w:rPr>
          <w:rFonts w:ascii="Times New Roman" w:hAnsi="Times New Roman" w:cs="Times New Roman"/>
          <w:sz w:val="28"/>
          <w:szCs w:val="28"/>
        </w:rPr>
        <w:t>;</w:t>
      </w:r>
    </w:p>
    <w:p w:rsidR="00C135F6" w:rsidRDefault="00C135F6" w:rsidP="00C135F6">
      <w:pPr>
        <w:pStyle w:val="a5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35F6">
        <w:rPr>
          <w:rFonts w:ascii="Times New Roman" w:eastAsia="Times New Roman" w:hAnsi="Times New Roman"/>
          <w:sz w:val="28"/>
          <w:szCs w:val="28"/>
          <w:lang w:eastAsia="ru-RU"/>
        </w:rPr>
        <w:t>Памятка получателя социальных услуг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C135F6" w:rsidRDefault="00C135F6" w:rsidP="00C135F6">
      <w:pPr>
        <w:pStyle w:val="a5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Памятка о действиях при пожаре; </w:t>
      </w:r>
    </w:p>
    <w:p w:rsidR="00C135F6" w:rsidRDefault="00961624" w:rsidP="00C135F6">
      <w:pPr>
        <w:pStyle w:val="a5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Памятка психолога.</w:t>
      </w:r>
    </w:p>
    <w:p w:rsidR="00C135F6" w:rsidRPr="00C135F6" w:rsidRDefault="00C135F6" w:rsidP="00C135F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E01" w:rsidRPr="006A5E01" w:rsidRDefault="002121CF" w:rsidP="002121CF">
      <w:pPr>
        <w:pStyle w:val="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5E01" w:rsidRPr="006A5E01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Учреждения </w:t>
      </w:r>
      <w:r w:rsidR="006A5E01" w:rsidRPr="006A5E01">
        <w:rPr>
          <w:rStyle w:val="FontStyle30"/>
          <w:rFonts w:eastAsia="Times New Roman"/>
          <w:sz w:val="28"/>
          <w:szCs w:val="28"/>
        </w:rPr>
        <w:t xml:space="preserve">ГБУ «ЦДП в </w:t>
      </w:r>
      <w:proofErr w:type="gramStart"/>
      <w:r w:rsidR="006A5E01" w:rsidRPr="006A5E01">
        <w:rPr>
          <w:rStyle w:val="FontStyle30"/>
          <w:rFonts w:eastAsia="Times New Roman"/>
          <w:sz w:val="28"/>
          <w:szCs w:val="28"/>
        </w:rPr>
        <w:t>г</w:t>
      </w:r>
      <w:proofErr w:type="gramEnd"/>
      <w:r w:rsidR="006A5E01" w:rsidRPr="006A5E01">
        <w:rPr>
          <w:rStyle w:val="FontStyle30"/>
          <w:rFonts w:eastAsia="Times New Roman"/>
          <w:sz w:val="28"/>
          <w:szCs w:val="28"/>
        </w:rPr>
        <w:t xml:space="preserve">. Владикавказ» - </w:t>
      </w:r>
      <w:hyperlink r:id="rId6" w:history="1"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cdp</w:t>
        </w:r>
        <w:proofErr w:type="spellEnd"/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alania</w:t>
        </w:r>
        <w:proofErr w:type="spellEnd"/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6A5E01" w:rsidRPr="006A5E0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A5E01" w:rsidRPr="006A5E01">
        <w:rPr>
          <w:rStyle w:val="FontStyle30"/>
          <w:rFonts w:eastAsia="Times New Roman"/>
          <w:sz w:val="28"/>
          <w:szCs w:val="28"/>
        </w:rPr>
        <w:t xml:space="preserve"> в сети Интернет</w:t>
      </w:r>
      <w:r w:rsidR="006A5E01" w:rsidRPr="006A5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2B19" w:rsidRPr="006A5E01" w:rsidRDefault="00EE2B19" w:rsidP="00D1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B19" w:rsidRPr="006A5E01" w:rsidRDefault="00EE2B19" w:rsidP="00D1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19" w:rsidRPr="006A5E01" w:rsidRDefault="00EE2B19" w:rsidP="00D1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A51" w:rsidRDefault="00636A51" w:rsidP="00D1355E">
      <w:pPr>
        <w:spacing w:after="0" w:line="240" w:lineRule="auto"/>
        <w:rPr>
          <w:rFonts w:ascii="Times New Roman" w:hAnsi="Times New Roman" w:cs="Times New Roman"/>
        </w:rPr>
      </w:pPr>
    </w:p>
    <w:p w:rsidR="00636A51" w:rsidRDefault="00636A51" w:rsidP="00D1355E">
      <w:pPr>
        <w:spacing w:after="0" w:line="240" w:lineRule="auto"/>
        <w:rPr>
          <w:rFonts w:ascii="Times New Roman" w:hAnsi="Times New Roman" w:cs="Times New Roman"/>
        </w:rPr>
      </w:pPr>
    </w:p>
    <w:p w:rsidR="00636A51" w:rsidRDefault="00636A51" w:rsidP="00D1355E">
      <w:pPr>
        <w:spacing w:after="0" w:line="240" w:lineRule="auto"/>
        <w:rPr>
          <w:rFonts w:ascii="Times New Roman" w:hAnsi="Times New Roman" w:cs="Times New Roman"/>
        </w:rPr>
      </w:pPr>
    </w:p>
    <w:p w:rsidR="006421F2" w:rsidRDefault="006421F2" w:rsidP="00D1355E">
      <w:pPr>
        <w:spacing w:after="0" w:line="240" w:lineRule="auto"/>
        <w:rPr>
          <w:rFonts w:ascii="Times New Roman" w:hAnsi="Times New Roman" w:cs="Times New Roman"/>
        </w:rPr>
      </w:pPr>
    </w:p>
    <w:p w:rsidR="006421F2" w:rsidRPr="006421F2" w:rsidRDefault="006421F2" w:rsidP="00642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1F2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6421F2">
        <w:rPr>
          <w:rFonts w:ascii="Times New Roman" w:hAnsi="Times New Roman" w:cs="Times New Roman"/>
          <w:sz w:val="18"/>
          <w:szCs w:val="18"/>
        </w:rPr>
        <w:t>Багаева</w:t>
      </w:r>
      <w:proofErr w:type="spellEnd"/>
      <w:r w:rsidRPr="006421F2">
        <w:rPr>
          <w:rFonts w:ascii="Times New Roman" w:hAnsi="Times New Roman" w:cs="Times New Roman"/>
          <w:sz w:val="18"/>
          <w:szCs w:val="18"/>
        </w:rPr>
        <w:t xml:space="preserve"> М.С.</w:t>
      </w:r>
      <w:r w:rsidR="00213520">
        <w:rPr>
          <w:rFonts w:ascii="Times New Roman" w:hAnsi="Times New Roman" w:cs="Times New Roman"/>
          <w:sz w:val="18"/>
          <w:szCs w:val="18"/>
        </w:rPr>
        <w:t>,</w:t>
      </w:r>
      <w:r w:rsidRPr="006421F2">
        <w:rPr>
          <w:rFonts w:ascii="Times New Roman" w:hAnsi="Times New Roman" w:cs="Times New Roman"/>
          <w:sz w:val="18"/>
          <w:szCs w:val="18"/>
        </w:rPr>
        <w:t xml:space="preserve"> </w:t>
      </w:r>
      <w:r w:rsidR="00213520">
        <w:rPr>
          <w:rFonts w:ascii="Times New Roman" w:hAnsi="Times New Roman" w:cs="Times New Roman"/>
          <w:sz w:val="18"/>
          <w:szCs w:val="18"/>
        </w:rPr>
        <w:t>з</w:t>
      </w:r>
      <w:r w:rsidR="00213520" w:rsidRPr="006421F2">
        <w:rPr>
          <w:rFonts w:ascii="Times New Roman" w:hAnsi="Times New Roman" w:cs="Times New Roman"/>
          <w:sz w:val="18"/>
          <w:szCs w:val="18"/>
        </w:rPr>
        <w:t>ам</w:t>
      </w:r>
      <w:r w:rsidR="00213520">
        <w:rPr>
          <w:rFonts w:ascii="Times New Roman" w:hAnsi="Times New Roman" w:cs="Times New Roman"/>
          <w:sz w:val="18"/>
          <w:szCs w:val="18"/>
        </w:rPr>
        <w:t>еститель</w:t>
      </w:r>
      <w:r w:rsidR="00213520" w:rsidRPr="006421F2">
        <w:rPr>
          <w:rFonts w:ascii="Times New Roman" w:hAnsi="Times New Roman" w:cs="Times New Roman"/>
          <w:sz w:val="18"/>
          <w:szCs w:val="18"/>
        </w:rPr>
        <w:t xml:space="preserve"> директора</w:t>
      </w:r>
    </w:p>
    <w:p w:rsidR="006421F2" w:rsidRPr="006421F2" w:rsidRDefault="00213520" w:rsidP="00642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 (8672)</w:t>
      </w:r>
      <w:r w:rsidR="006421F2" w:rsidRPr="006421F2">
        <w:rPr>
          <w:rFonts w:ascii="Times New Roman" w:hAnsi="Times New Roman" w:cs="Times New Roman"/>
          <w:sz w:val="18"/>
          <w:szCs w:val="18"/>
        </w:rPr>
        <w:t>74-14-82</w:t>
      </w:r>
    </w:p>
    <w:p w:rsidR="00636A51" w:rsidRPr="006421F2" w:rsidRDefault="00636A51" w:rsidP="006421F2">
      <w:pPr>
        <w:rPr>
          <w:rFonts w:ascii="Times New Roman" w:hAnsi="Times New Roman" w:cs="Times New Roman"/>
        </w:rPr>
      </w:pPr>
    </w:p>
    <w:sectPr w:rsidR="00636A51" w:rsidRPr="006421F2" w:rsidSect="00E7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4FA3"/>
    <w:multiLevelType w:val="hybridMultilevel"/>
    <w:tmpl w:val="E1ECBFBA"/>
    <w:lvl w:ilvl="0" w:tplc="3A8E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D1355E"/>
    <w:rsid w:val="000207E9"/>
    <w:rsid w:val="00040298"/>
    <w:rsid w:val="00051DCA"/>
    <w:rsid w:val="00062870"/>
    <w:rsid w:val="00070AE1"/>
    <w:rsid w:val="000766A6"/>
    <w:rsid w:val="000936A3"/>
    <w:rsid w:val="00094AE1"/>
    <w:rsid w:val="000D0ABD"/>
    <w:rsid w:val="000D3FCA"/>
    <w:rsid w:val="000E3171"/>
    <w:rsid w:val="001001BE"/>
    <w:rsid w:val="00131AFA"/>
    <w:rsid w:val="00140E72"/>
    <w:rsid w:val="001724F7"/>
    <w:rsid w:val="00174E6F"/>
    <w:rsid w:val="00177E78"/>
    <w:rsid w:val="00194A26"/>
    <w:rsid w:val="001976D2"/>
    <w:rsid w:val="001D2271"/>
    <w:rsid w:val="001E2ED1"/>
    <w:rsid w:val="002121CF"/>
    <w:rsid w:val="00213520"/>
    <w:rsid w:val="00276FC4"/>
    <w:rsid w:val="002B1161"/>
    <w:rsid w:val="00335663"/>
    <w:rsid w:val="00343B39"/>
    <w:rsid w:val="00376E38"/>
    <w:rsid w:val="003B4613"/>
    <w:rsid w:val="003C3E46"/>
    <w:rsid w:val="00420EE7"/>
    <w:rsid w:val="00446B36"/>
    <w:rsid w:val="0046106A"/>
    <w:rsid w:val="00473F2D"/>
    <w:rsid w:val="00481471"/>
    <w:rsid w:val="004A384E"/>
    <w:rsid w:val="00522EA5"/>
    <w:rsid w:val="0058648D"/>
    <w:rsid w:val="005D2DE2"/>
    <w:rsid w:val="005E2CE3"/>
    <w:rsid w:val="0060580A"/>
    <w:rsid w:val="00636A51"/>
    <w:rsid w:val="00637CE2"/>
    <w:rsid w:val="006421F2"/>
    <w:rsid w:val="006527CE"/>
    <w:rsid w:val="006A5E01"/>
    <w:rsid w:val="006D3F94"/>
    <w:rsid w:val="006E7DDE"/>
    <w:rsid w:val="007978D9"/>
    <w:rsid w:val="007A1570"/>
    <w:rsid w:val="007A4E5B"/>
    <w:rsid w:val="007D0B34"/>
    <w:rsid w:val="007D6B47"/>
    <w:rsid w:val="007D7F0E"/>
    <w:rsid w:val="007F231A"/>
    <w:rsid w:val="007F7F58"/>
    <w:rsid w:val="00837828"/>
    <w:rsid w:val="0087041A"/>
    <w:rsid w:val="00883B41"/>
    <w:rsid w:val="008A5CE7"/>
    <w:rsid w:val="008B2F31"/>
    <w:rsid w:val="008E4C04"/>
    <w:rsid w:val="0094199C"/>
    <w:rsid w:val="00961624"/>
    <w:rsid w:val="009855EC"/>
    <w:rsid w:val="009A6515"/>
    <w:rsid w:val="009E3B92"/>
    <w:rsid w:val="00A025C4"/>
    <w:rsid w:val="00A23DBD"/>
    <w:rsid w:val="00A41C72"/>
    <w:rsid w:val="00A51735"/>
    <w:rsid w:val="00A7777B"/>
    <w:rsid w:val="00AE5E2B"/>
    <w:rsid w:val="00B23281"/>
    <w:rsid w:val="00B4478F"/>
    <w:rsid w:val="00B7011D"/>
    <w:rsid w:val="00B83319"/>
    <w:rsid w:val="00B93BFB"/>
    <w:rsid w:val="00BC5696"/>
    <w:rsid w:val="00C135F6"/>
    <w:rsid w:val="00C5632E"/>
    <w:rsid w:val="00C731A4"/>
    <w:rsid w:val="00C955DB"/>
    <w:rsid w:val="00CB2D5F"/>
    <w:rsid w:val="00CB69D9"/>
    <w:rsid w:val="00CB799B"/>
    <w:rsid w:val="00CC17F0"/>
    <w:rsid w:val="00D01653"/>
    <w:rsid w:val="00D1355E"/>
    <w:rsid w:val="00D363B9"/>
    <w:rsid w:val="00D855BD"/>
    <w:rsid w:val="00D95109"/>
    <w:rsid w:val="00DA205F"/>
    <w:rsid w:val="00DC667E"/>
    <w:rsid w:val="00DE3E54"/>
    <w:rsid w:val="00E02E91"/>
    <w:rsid w:val="00E74F94"/>
    <w:rsid w:val="00E75CE3"/>
    <w:rsid w:val="00E80000"/>
    <w:rsid w:val="00E90DB2"/>
    <w:rsid w:val="00E91B14"/>
    <w:rsid w:val="00EB7316"/>
    <w:rsid w:val="00EC7CC3"/>
    <w:rsid w:val="00ED231D"/>
    <w:rsid w:val="00ED5A68"/>
    <w:rsid w:val="00EE2B19"/>
    <w:rsid w:val="00F1645B"/>
    <w:rsid w:val="00F41F72"/>
    <w:rsid w:val="00F43876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5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D135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420E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30">
    <w:name w:val="Font Style30"/>
    <w:basedOn w:val="a0"/>
    <w:rsid w:val="006A5E01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6A5E01"/>
    <w:rPr>
      <w:rFonts w:cs="Times New Roman"/>
      <w:color w:val="0000FF"/>
      <w:u w:val="single"/>
    </w:rPr>
  </w:style>
  <w:style w:type="paragraph" w:styleId="a5">
    <w:name w:val="No Spacing"/>
    <w:qFormat/>
    <w:rsid w:val="00C135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135F6"/>
    <w:pPr>
      <w:ind w:left="720"/>
      <w:contextualSpacing/>
    </w:pPr>
  </w:style>
  <w:style w:type="paragraph" w:customStyle="1" w:styleId="3">
    <w:name w:val="Без интервала3"/>
    <w:rsid w:val="00051D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p-alan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444C-C48A-4727-9021-04DDDBB8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84</cp:revision>
  <cp:lastPrinted>2018-01-10T07:19:00Z</cp:lastPrinted>
  <dcterms:created xsi:type="dcterms:W3CDTF">2015-06-05T06:10:00Z</dcterms:created>
  <dcterms:modified xsi:type="dcterms:W3CDTF">2018-01-10T07:27:00Z</dcterms:modified>
</cp:coreProperties>
</file>