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9" w:rsidRPr="008C1678" w:rsidRDefault="007D7B59" w:rsidP="007D7B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1678">
        <w:rPr>
          <w:rFonts w:ascii="Times New Roman" w:hAnsi="Times New Roman" w:cs="Times New Roman"/>
          <w:b/>
          <w:sz w:val="27"/>
          <w:szCs w:val="27"/>
        </w:rPr>
        <w:t xml:space="preserve">Государственное бюджетное учреждение социального обслуживания </w:t>
      </w:r>
    </w:p>
    <w:p w:rsidR="007D7B59" w:rsidRPr="008C1678" w:rsidRDefault="007D7B59" w:rsidP="007D7B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1678">
        <w:rPr>
          <w:rFonts w:ascii="Times New Roman" w:hAnsi="Times New Roman" w:cs="Times New Roman"/>
          <w:b/>
          <w:sz w:val="27"/>
          <w:szCs w:val="27"/>
        </w:rPr>
        <w:t xml:space="preserve">Республики Северная Осетия – Алания «Центр дневного пребывания граждан пожилого возраста и инвалидов в </w:t>
      </w:r>
      <w:proofErr w:type="gramStart"/>
      <w:r w:rsidRPr="008C1678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Pr="008C1678">
        <w:rPr>
          <w:rFonts w:ascii="Times New Roman" w:hAnsi="Times New Roman" w:cs="Times New Roman"/>
          <w:b/>
          <w:sz w:val="27"/>
          <w:szCs w:val="27"/>
        </w:rPr>
        <w:t xml:space="preserve">. Владикавказ» </w:t>
      </w:r>
    </w:p>
    <w:p w:rsidR="007D7B59" w:rsidRDefault="007D7B59" w:rsidP="0022796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CF3623" w:rsidRDefault="00CF3623" w:rsidP="0022796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9F58C8" w:rsidRDefault="0022796F" w:rsidP="009F58C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br/>
      </w:r>
      <w:r w:rsidR="009F58C8">
        <w:rPr>
          <w:b/>
          <w:bCs/>
          <w:color w:val="000000"/>
          <w:sz w:val="28"/>
          <w:szCs w:val="28"/>
        </w:rPr>
        <w:t xml:space="preserve">    </w:t>
      </w:r>
      <w:r w:rsidRPr="007D7B59">
        <w:rPr>
          <w:b/>
          <w:bCs/>
          <w:color w:val="000000"/>
          <w:sz w:val="28"/>
          <w:szCs w:val="28"/>
        </w:rPr>
        <w:t>Правила</w:t>
      </w:r>
    </w:p>
    <w:p w:rsidR="007D7B59" w:rsidRDefault="009F58C8" w:rsidP="009F58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22796F" w:rsidRPr="007D7B59">
        <w:rPr>
          <w:b/>
          <w:bCs/>
          <w:color w:val="000000"/>
          <w:sz w:val="28"/>
          <w:szCs w:val="28"/>
        </w:rPr>
        <w:t>внутреннего распорядка</w:t>
      </w:r>
      <w:r w:rsidRPr="009F58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получателей социальных услуг</w:t>
      </w:r>
    </w:p>
    <w:p w:rsidR="009F58C8" w:rsidRDefault="007D7B59" w:rsidP="009F58C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полустационарной форме социального обслуживания</w:t>
      </w:r>
    </w:p>
    <w:p w:rsidR="0022796F" w:rsidRPr="007D7B59" w:rsidRDefault="0022796F" w:rsidP="0022796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1</w:t>
      </w:r>
      <w:r w:rsidRPr="007D7B59">
        <w:rPr>
          <w:color w:val="000000"/>
          <w:sz w:val="28"/>
          <w:szCs w:val="28"/>
        </w:rPr>
        <w:t xml:space="preserve">. Настоящие Правила разработаны в соответствии с Федеральным законом от 28 декабря 2013 года № 442-ФЗ «Об основах социального обслуживания граждан в Российской Федерации», постановлением правительства </w:t>
      </w:r>
      <w:proofErr w:type="spellStart"/>
      <w:r w:rsidRPr="007D7B59">
        <w:rPr>
          <w:color w:val="000000"/>
          <w:sz w:val="28"/>
          <w:szCs w:val="28"/>
        </w:rPr>
        <w:t>РСО</w:t>
      </w:r>
      <w:r w:rsidR="009F58C8">
        <w:rPr>
          <w:color w:val="000000"/>
          <w:sz w:val="28"/>
          <w:szCs w:val="28"/>
        </w:rPr>
        <w:t>-</w:t>
      </w:r>
      <w:r w:rsidRPr="007D7B59">
        <w:rPr>
          <w:color w:val="000000"/>
          <w:sz w:val="28"/>
          <w:szCs w:val="28"/>
        </w:rPr>
        <w:t>Алании</w:t>
      </w:r>
      <w:proofErr w:type="spellEnd"/>
      <w:r w:rsidR="007D7B59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 xml:space="preserve"> №</w:t>
      </w:r>
      <w:r w:rsidR="009F58C8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>380 от 17.10.2014</w:t>
      </w:r>
      <w:r w:rsidR="009F58C8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>г. «Об утверждении порядков предоставления социальных услуг поставщиками социальных услуг в Республике Северная Осетия-Алания».</w:t>
      </w:r>
    </w:p>
    <w:p w:rsidR="0022796F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2</w:t>
      </w:r>
      <w:r w:rsidRPr="007D7B59">
        <w:rPr>
          <w:color w:val="000000"/>
          <w:sz w:val="28"/>
          <w:szCs w:val="28"/>
        </w:rPr>
        <w:t xml:space="preserve">. Обслуживание в отделении дневного пребывания осуществляется ГБУ «ЦДП в </w:t>
      </w:r>
      <w:proofErr w:type="gramStart"/>
      <w:r w:rsidRPr="007D7B59">
        <w:rPr>
          <w:color w:val="000000"/>
          <w:sz w:val="28"/>
          <w:szCs w:val="28"/>
        </w:rPr>
        <w:t>г</w:t>
      </w:r>
      <w:proofErr w:type="gramEnd"/>
      <w:r w:rsidRPr="007D7B59">
        <w:rPr>
          <w:color w:val="000000"/>
          <w:sz w:val="28"/>
          <w:szCs w:val="28"/>
        </w:rPr>
        <w:t>.</w:t>
      </w:r>
      <w:r w:rsidR="009F58C8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>Владикавказ» (далее Центр), путем предоставления социальных услуг получателям социальных услуг, в соответствии с индивидуальной программой и действующими нормативными правовыми актами Российской Федерации и РСО-Алания.</w:t>
      </w:r>
    </w:p>
    <w:p w:rsidR="007D7B59" w:rsidRPr="007D7B59" w:rsidRDefault="007D7B59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3. Режим работы отделения дневного пребывания</w:t>
      </w:r>
      <w:r w:rsidR="007D7B59">
        <w:rPr>
          <w:b/>
          <w:bCs/>
          <w:color w:val="000000"/>
          <w:sz w:val="28"/>
          <w:szCs w:val="28"/>
        </w:rPr>
        <w:t xml:space="preserve"> с 9-00 до 18-00</w:t>
      </w:r>
      <w:r w:rsidRPr="007D7B59">
        <w:rPr>
          <w:b/>
          <w:bCs/>
          <w:color w:val="000000"/>
          <w:sz w:val="28"/>
          <w:szCs w:val="28"/>
        </w:rPr>
        <w:t>: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Медицинские услуги с 9-00 до 12-30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7D7B59">
        <w:rPr>
          <w:color w:val="000000"/>
          <w:sz w:val="28"/>
          <w:szCs w:val="28"/>
        </w:rPr>
        <w:t>Фиточай</w:t>
      </w:r>
      <w:proofErr w:type="spellEnd"/>
      <w:r w:rsidRPr="007D7B59">
        <w:rPr>
          <w:color w:val="000000"/>
          <w:sz w:val="28"/>
          <w:szCs w:val="28"/>
        </w:rPr>
        <w:t xml:space="preserve">  </w:t>
      </w:r>
      <w:r w:rsidR="007D7B59">
        <w:rPr>
          <w:color w:val="000000"/>
          <w:sz w:val="28"/>
          <w:szCs w:val="28"/>
        </w:rPr>
        <w:t xml:space="preserve">с </w:t>
      </w:r>
      <w:r w:rsidRPr="007D7B59">
        <w:rPr>
          <w:color w:val="000000"/>
          <w:sz w:val="28"/>
          <w:szCs w:val="28"/>
        </w:rPr>
        <w:t>12-30</w:t>
      </w:r>
      <w:r w:rsidR="007D7B59">
        <w:rPr>
          <w:color w:val="000000"/>
          <w:sz w:val="28"/>
          <w:szCs w:val="28"/>
        </w:rPr>
        <w:t xml:space="preserve"> до 13-00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 xml:space="preserve">Обед  </w:t>
      </w:r>
      <w:r w:rsidR="007D7B59">
        <w:rPr>
          <w:color w:val="000000"/>
          <w:sz w:val="28"/>
          <w:szCs w:val="28"/>
        </w:rPr>
        <w:t xml:space="preserve">с </w:t>
      </w:r>
      <w:r w:rsidRPr="007D7B59">
        <w:rPr>
          <w:color w:val="000000"/>
          <w:sz w:val="28"/>
          <w:szCs w:val="28"/>
        </w:rPr>
        <w:t>13-00</w:t>
      </w:r>
      <w:r w:rsidR="007D7B59">
        <w:rPr>
          <w:color w:val="000000"/>
          <w:sz w:val="28"/>
          <w:szCs w:val="28"/>
        </w:rPr>
        <w:t xml:space="preserve"> до 13-30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 xml:space="preserve">Свободное время </w:t>
      </w:r>
      <w:r w:rsidR="007D7B59">
        <w:rPr>
          <w:color w:val="000000"/>
          <w:sz w:val="28"/>
          <w:szCs w:val="28"/>
        </w:rPr>
        <w:t xml:space="preserve">с </w:t>
      </w:r>
      <w:r w:rsidRPr="007D7B59">
        <w:rPr>
          <w:color w:val="000000"/>
          <w:sz w:val="28"/>
          <w:szCs w:val="28"/>
        </w:rPr>
        <w:t xml:space="preserve">13-30 </w:t>
      </w:r>
      <w:r w:rsidR="007D7B59">
        <w:rPr>
          <w:color w:val="000000"/>
          <w:sz w:val="28"/>
          <w:szCs w:val="28"/>
        </w:rPr>
        <w:t xml:space="preserve">до </w:t>
      </w:r>
      <w:r w:rsidRPr="007D7B59">
        <w:rPr>
          <w:color w:val="000000"/>
          <w:sz w:val="28"/>
          <w:szCs w:val="28"/>
        </w:rPr>
        <w:t>14-00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 xml:space="preserve">Время проведения мероприятий </w:t>
      </w:r>
      <w:r w:rsidR="007D7B59">
        <w:rPr>
          <w:color w:val="000000"/>
          <w:sz w:val="28"/>
          <w:szCs w:val="28"/>
        </w:rPr>
        <w:t xml:space="preserve">с </w:t>
      </w:r>
      <w:r w:rsidRPr="007D7B59">
        <w:rPr>
          <w:color w:val="000000"/>
          <w:sz w:val="28"/>
          <w:szCs w:val="28"/>
        </w:rPr>
        <w:t>14</w:t>
      </w:r>
      <w:r w:rsidR="007D7B59">
        <w:rPr>
          <w:color w:val="000000"/>
          <w:sz w:val="28"/>
          <w:szCs w:val="28"/>
        </w:rPr>
        <w:t>-</w:t>
      </w:r>
      <w:r w:rsidRPr="007D7B59">
        <w:rPr>
          <w:color w:val="000000"/>
          <w:sz w:val="28"/>
          <w:szCs w:val="28"/>
        </w:rPr>
        <w:t>00</w:t>
      </w:r>
      <w:r w:rsidR="007D7B59">
        <w:rPr>
          <w:color w:val="000000"/>
          <w:sz w:val="28"/>
          <w:szCs w:val="28"/>
        </w:rPr>
        <w:t xml:space="preserve"> 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4. При получении социального обслуживания в отделении                дневного пребывания: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 xml:space="preserve">4.1. Получатели социальных услуг имеют право </w:t>
      </w:r>
      <w:proofErr w:type="gramStart"/>
      <w:r w:rsidRPr="007D7B59">
        <w:rPr>
          <w:b/>
          <w:bCs/>
          <w:color w:val="000000"/>
          <w:sz w:val="28"/>
          <w:szCs w:val="28"/>
        </w:rPr>
        <w:t>на</w:t>
      </w:r>
      <w:proofErr w:type="gramEnd"/>
      <w:r w:rsidRPr="007D7B59">
        <w:rPr>
          <w:b/>
          <w:bCs/>
          <w:color w:val="000000"/>
          <w:sz w:val="28"/>
          <w:szCs w:val="28"/>
        </w:rPr>
        <w:t>: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уважительное и гуманное отношение со стороны сотрудников Центра;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 xml:space="preserve"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</w:t>
      </w:r>
      <w:r w:rsidR="00EA067C" w:rsidRPr="007D7B59">
        <w:rPr>
          <w:color w:val="000000"/>
          <w:sz w:val="28"/>
          <w:szCs w:val="28"/>
        </w:rPr>
        <w:t>стоимости</w:t>
      </w:r>
      <w:r w:rsidRPr="007D7B59">
        <w:rPr>
          <w:color w:val="000000"/>
          <w:sz w:val="28"/>
          <w:szCs w:val="28"/>
        </w:rPr>
        <w:t>, о возможности получения этих услуг бесплатно;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участие в составлении индивидуальной программы;</w:t>
      </w:r>
    </w:p>
    <w:p w:rsidR="0022796F" w:rsidRPr="007D7B59" w:rsidRDefault="00EA067C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796F" w:rsidRPr="007D7B59">
        <w:rPr>
          <w:color w:val="000000"/>
          <w:sz w:val="28"/>
          <w:szCs w:val="28"/>
        </w:rPr>
        <w:t>конфиденциальность информации личного характера, ставшей известной работнику Центра при оказании социальных услуг;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отказ от предоставления социальных услуг;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lastRenderedPageBreak/>
        <w:t>- информирование администрации Центра о нарушении договорных обязательств или некорректном поведении по отношению к получателю услуг, допущенных сотрудником Центра при оказании социальных услуг;</w:t>
      </w:r>
    </w:p>
    <w:p w:rsidR="0022796F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защиту своих прав и законных интересов.</w:t>
      </w:r>
    </w:p>
    <w:p w:rsidR="007D7B59" w:rsidRPr="007D7B59" w:rsidRDefault="007D7B59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4.2. Получатели социальных услуг обязаны: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предоставлять достоверную и исчерпывающую информацию, необходимую для осуществления социального обслуживания;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соблюдать условия заключенного договора;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соблюдать общепризнанные нормы поведения;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уважительно относиться к сотрудникам Центра;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бережно относится к имуществу и оборудованию Центра, находящемуся в отделении дневного пребывания;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соблюдать чистоту и порядок в местах общего пользования отделения дневного пребывания;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при посещении отделения дневного пребывания иметь сменную обувь;</w:t>
      </w:r>
    </w:p>
    <w:p w:rsidR="0022796F" w:rsidRPr="007D7B59" w:rsidRDefault="00EA067C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2796F" w:rsidRPr="007D7B59">
        <w:rPr>
          <w:color w:val="000000"/>
          <w:sz w:val="28"/>
          <w:szCs w:val="28"/>
        </w:rPr>
        <w:t xml:space="preserve">извещать заведующую отделением дневного пребывания </w:t>
      </w:r>
      <w:proofErr w:type="gramStart"/>
      <w:r w:rsidR="0022796F" w:rsidRPr="007D7B59">
        <w:rPr>
          <w:color w:val="000000"/>
          <w:sz w:val="28"/>
          <w:szCs w:val="28"/>
        </w:rPr>
        <w:t>о</w:t>
      </w:r>
      <w:proofErr w:type="gramEnd"/>
      <w:r w:rsidR="0022796F" w:rsidRPr="007D7B59">
        <w:rPr>
          <w:color w:val="000000"/>
          <w:sz w:val="28"/>
          <w:szCs w:val="28"/>
        </w:rPr>
        <w:t xml:space="preserve"> отсутствии возможности посещения отделения;</w:t>
      </w:r>
    </w:p>
    <w:p w:rsidR="0022796F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соблюдать настоящие Правила.</w:t>
      </w:r>
    </w:p>
    <w:p w:rsidR="007D7B59" w:rsidRPr="007D7B59" w:rsidRDefault="007D7B59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4.3. Получателям социальных услуг не разрешается: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находиться в состоянии опьянения, под воздействием наркотических средств и психотропных веществ, курить строго в специально отведенных местах;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color w:val="000000"/>
          <w:sz w:val="28"/>
          <w:szCs w:val="28"/>
        </w:rPr>
        <w:t>- употреблять в общении с сотрудниками Центра нецензурную брань, применять физическое насилие и другие действия, унижающие человеческое достоинство;</w:t>
      </w:r>
    </w:p>
    <w:p w:rsidR="0022796F" w:rsidRPr="007D7B59" w:rsidRDefault="0022796F" w:rsidP="007D7B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7B59">
        <w:rPr>
          <w:b/>
          <w:bCs/>
          <w:color w:val="000000"/>
          <w:sz w:val="28"/>
          <w:szCs w:val="28"/>
        </w:rPr>
        <w:t>5.</w:t>
      </w:r>
      <w:r w:rsidRPr="007D7B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7B59">
        <w:rPr>
          <w:color w:val="000000"/>
          <w:sz w:val="28"/>
          <w:szCs w:val="28"/>
        </w:rPr>
        <w:t>В случае не исполнения получателем социальных услуг пунктов 4.2., 4.3.</w:t>
      </w:r>
      <w:r w:rsidR="00EA067C">
        <w:rPr>
          <w:color w:val="000000"/>
          <w:sz w:val="28"/>
          <w:szCs w:val="28"/>
        </w:rPr>
        <w:t xml:space="preserve"> н</w:t>
      </w:r>
      <w:r w:rsidRPr="007D7B59">
        <w:rPr>
          <w:color w:val="000000"/>
          <w:sz w:val="28"/>
          <w:szCs w:val="28"/>
        </w:rPr>
        <w:t>астоящих Правил, при неоднократном нарушении (два и более раза) Администрация</w:t>
      </w:r>
      <w:r w:rsidR="00EA067C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>Центра вправе принять решение о снятии получателя социальных услуг с обслуживания, о</w:t>
      </w:r>
      <w:r w:rsidR="007D7B59">
        <w:rPr>
          <w:color w:val="000000"/>
          <w:sz w:val="28"/>
          <w:szCs w:val="28"/>
        </w:rPr>
        <w:t xml:space="preserve"> </w:t>
      </w:r>
      <w:r w:rsidRPr="007D7B59">
        <w:rPr>
          <w:color w:val="000000"/>
          <w:sz w:val="28"/>
          <w:szCs w:val="28"/>
        </w:rPr>
        <w:t>чем уведомляет в письменном виде.</w:t>
      </w:r>
    </w:p>
    <w:p w:rsidR="0022796F" w:rsidRPr="007D7B59" w:rsidRDefault="0022796F" w:rsidP="007D7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6F" w:rsidRPr="007D7B59" w:rsidRDefault="0022796F" w:rsidP="007D7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6F" w:rsidRPr="007D7B59" w:rsidRDefault="0022796F" w:rsidP="007D7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6F" w:rsidRPr="007D7B59" w:rsidRDefault="0022796F" w:rsidP="0022796F">
      <w:pPr>
        <w:rPr>
          <w:rFonts w:ascii="Times New Roman" w:hAnsi="Times New Roman" w:cs="Times New Roman"/>
          <w:sz w:val="28"/>
          <w:szCs w:val="28"/>
        </w:rPr>
      </w:pPr>
      <w:r w:rsidRPr="007D7B5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М.К.Хетагурова</w:t>
      </w:r>
    </w:p>
    <w:p w:rsidR="00114080" w:rsidRPr="007D7B59" w:rsidRDefault="00114080">
      <w:pPr>
        <w:rPr>
          <w:rFonts w:ascii="Times New Roman" w:hAnsi="Times New Roman" w:cs="Times New Roman"/>
          <w:sz w:val="28"/>
          <w:szCs w:val="28"/>
        </w:rPr>
      </w:pPr>
    </w:p>
    <w:sectPr w:rsidR="00114080" w:rsidRPr="007D7B59" w:rsidSect="0011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2796F"/>
    <w:rsid w:val="00114080"/>
    <w:rsid w:val="0022796F"/>
    <w:rsid w:val="007D7B59"/>
    <w:rsid w:val="009B07D4"/>
    <w:rsid w:val="009F58C8"/>
    <w:rsid w:val="00CF3623"/>
    <w:rsid w:val="00EA067C"/>
    <w:rsid w:val="00F4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2016-11-14T09:56:00Z</dcterms:created>
  <dcterms:modified xsi:type="dcterms:W3CDTF">2016-11-14T13:54:00Z</dcterms:modified>
</cp:coreProperties>
</file>